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47F" w:rsidRPr="0000647F" w:rsidRDefault="0000647F" w:rsidP="0000647F">
      <w:pPr>
        <w:widowControl w:val="0"/>
        <w:tabs>
          <w:tab w:val="left" w:pos="1440"/>
        </w:tabs>
        <w:spacing w:after="0" w:line="240" w:lineRule="auto"/>
        <w:rPr>
          <w:rFonts w:ascii="Calibri" w:eastAsia="Calibri" w:hAnsi="Calibri" w:cs="Calibri"/>
          <w:b/>
          <w:w w:val="99"/>
          <w:position w:val="5"/>
          <w:sz w:val="36"/>
          <w:szCs w:val="36"/>
        </w:rPr>
      </w:pPr>
      <w:r w:rsidRPr="0000647F">
        <w:rPr>
          <w:rFonts w:ascii="Calibri" w:eastAsia="Calibri" w:hAnsi="Calibri" w:cs="Calibri"/>
          <w:b/>
          <w:w w:val="99"/>
          <w:position w:val="5"/>
          <w:sz w:val="36"/>
          <w:szCs w:val="36"/>
        </w:rPr>
        <w:t>Tom Patterson</w:t>
      </w:r>
    </w:p>
    <w:p w:rsidR="0000647F" w:rsidRPr="0000647F" w:rsidRDefault="0000647F" w:rsidP="0000647F">
      <w:pPr>
        <w:widowControl w:val="0"/>
        <w:tabs>
          <w:tab w:val="left" w:pos="1440"/>
        </w:tabs>
        <w:spacing w:after="0" w:line="240" w:lineRule="auto"/>
        <w:rPr>
          <w:rFonts w:ascii="Calibri" w:eastAsia="Calibri" w:hAnsi="Calibri" w:cs="Calibri"/>
          <w:b/>
          <w:w w:val="99"/>
          <w:position w:val="5"/>
          <w:sz w:val="36"/>
          <w:szCs w:val="36"/>
        </w:rPr>
      </w:pPr>
      <w:r w:rsidRPr="0000647F">
        <w:rPr>
          <w:rFonts w:ascii="Calibri" w:eastAsia="Calibri" w:hAnsi="Calibri" w:cs="Calibri"/>
          <w:b/>
          <w:w w:val="99"/>
          <w:position w:val="5"/>
          <w:sz w:val="36"/>
          <w:szCs w:val="36"/>
        </w:rPr>
        <w:t>Introduction to American Government</w:t>
      </w:r>
    </w:p>
    <w:p w:rsidR="0000647F" w:rsidRPr="0000647F" w:rsidRDefault="0000647F" w:rsidP="0000647F">
      <w:pPr>
        <w:widowControl w:val="0"/>
        <w:tabs>
          <w:tab w:val="left" w:pos="3880"/>
        </w:tabs>
        <w:spacing w:after="0" w:line="240" w:lineRule="auto"/>
        <w:ind w:right="2338"/>
        <w:rPr>
          <w:rFonts w:ascii="Calibri" w:eastAsia="Calibri" w:hAnsi="Calibri" w:cs="Calibri"/>
          <w:b/>
          <w:w w:val="99"/>
          <w:position w:val="5"/>
          <w:sz w:val="36"/>
          <w:szCs w:val="36"/>
        </w:rPr>
      </w:pPr>
    </w:p>
    <w:p w:rsidR="0000647F" w:rsidRPr="0000647F" w:rsidRDefault="0000647F" w:rsidP="0000647F">
      <w:pPr>
        <w:widowControl w:val="0"/>
        <w:tabs>
          <w:tab w:val="left" w:pos="3880"/>
          <w:tab w:val="left" w:pos="7200"/>
        </w:tabs>
        <w:spacing w:after="0" w:line="240" w:lineRule="auto"/>
        <w:jc w:val="center"/>
        <w:rPr>
          <w:rFonts w:ascii="Calibri" w:eastAsia="Calibri" w:hAnsi="Calibri" w:cs="Calibri"/>
          <w:b/>
          <w:color w:val="FF0000"/>
          <w:w w:val="99"/>
          <w:position w:val="5"/>
          <w:sz w:val="44"/>
          <w:szCs w:val="44"/>
        </w:rPr>
      </w:pPr>
      <w:r w:rsidRPr="0000647F">
        <w:rPr>
          <w:rFonts w:ascii="Calibri" w:eastAsia="Calibri" w:hAnsi="Calibri" w:cs="Calibri"/>
          <w:b/>
          <w:w w:val="99"/>
          <w:position w:val="5"/>
          <w:sz w:val="44"/>
          <w:szCs w:val="44"/>
        </w:rPr>
        <w:t>The</w:t>
      </w:r>
      <w:r w:rsidRPr="0000647F">
        <w:rPr>
          <w:rFonts w:ascii="Calibri" w:eastAsia="Calibri" w:hAnsi="Calibri" w:cs="Calibri"/>
          <w:b/>
          <w:position w:val="5"/>
          <w:sz w:val="44"/>
          <w:szCs w:val="44"/>
        </w:rPr>
        <w:t xml:space="preserve"> </w:t>
      </w:r>
      <w:r w:rsidRPr="0000647F">
        <w:rPr>
          <w:rFonts w:ascii="Calibri" w:eastAsia="Calibri" w:hAnsi="Calibri" w:cs="Calibri"/>
          <w:b/>
          <w:w w:val="99"/>
          <w:position w:val="5"/>
          <w:sz w:val="44"/>
          <w:szCs w:val="44"/>
        </w:rPr>
        <w:t xml:space="preserve">President and </w:t>
      </w:r>
      <w:r>
        <w:rPr>
          <w:rFonts w:ascii="Calibri" w:eastAsia="Calibri" w:hAnsi="Calibri" w:cs="Calibri"/>
          <w:b/>
          <w:w w:val="99"/>
          <w:position w:val="5"/>
          <w:sz w:val="44"/>
          <w:szCs w:val="44"/>
        </w:rPr>
        <w:t>Foreign Policy</w:t>
      </w:r>
    </w:p>
    <w:p w:rsidR="0000647F" w:rsidRPr="0000647F" w:rsidRDefault="0000647F" w:rsidP="0000647F">
      <w:pPr>
        <w:widowControl w:val="0"/>
        <w:spacing w:before="8" w:after="0" w:line="240" w:lineRule="auto"/>
        <w:rPr>
          <w:rFonts w:ascii="Calibri" w:eastAsia="Calibri" w:hAnsi="Calibri" w:cs="Times New Roman"/>
          <w:color w:val="FF0000"/>
          <w:sz w:val="24"/>
          <w:szCs w:val="24"/>
        </w:rPr>
      </w:pPr>
    </w:p>
    <w:p w:rsidR="0000647F" w:rsidRPr="0000647F" w:rsidRDefault="0000647F" w:rsidP="0000647F">
      <w:pPr>
        <w:widowControl w:val="0"/>
        <w:spacing w:before="8" w:after="0" w:line="240" w:lineRule="auto"/>
        <w:rPr>
          <w:rFonts w:ascii="Calibri" w:eastAsia="Calibri" w:hAnsi="Calibri" w:cs="Times New Roman"/>
          <w:color w:val="FF0000"/>
          <w:sz w:val="24"/>
          <w:szCs w:val="24"/>
        </w:rPr>
      </w:pPr>
      <w:r w:rsidRPr="0000647F">
        <w:rPr>
          <w:rFonts w:ascii="Calibri" w:eastAsia="Calibri" w:hAnsi="Calibri" w:cs="Times New Roman"/>
          <w:color w:val="FF0000"/>
          <w:sz w:val="24"/>
          <w:szCs w:val="24"/>
        </w:rPr>
        <w:t xml:space="preserve">[Note: This lecture is one of two on </w:t>
      </w:r>
      <w:r>
        <w:rPr>
          <w:rFonts w:ascii="Calibri" w:eastAsia="Calibri" w:hAnsi="Calibri" w:cs="Times New Roman"/>
          <w:color w:val="FF0000"/>
          <w:sz w:val="24"/>
          <w:szCs w:val="24"/>
        </w:rPr>
        <w:t xml:space="preserve">the </w:t>
      </w:r>
      <w:r w:rsidRPr="0000647F">
        <w:rPr>
          <w:rFonts w:ascii="Calibri" w:eastAsia="Calibri" w:hAnsi="Calibri" w:cs="Times New Roman"/>
          <w:color w:val="FF0000"/>
          <w:sz w:val="24"/>
          <w:szCs w:val="24"/>
        </w:rPr>
        <w:t xml:space="preserve">presidency (the </w:t>
      </w:r>
      <w:r>
        <w:rPr>
          <w:rFonts w:ascii="Calibri" w:eastAsia="Calibri" w:hAnsi="Calibri" w:cs="Times New Roman"/>
          <w:color w:val="FF0000"/>
          <w:sz w:val="24"/>
          <w:szCs w:val="24"/>
        </w:rPr>
        <w:t>first</w:t>
      </w:r>
      <w:r w:rsidRPr="0000647F">
        <w:rPr>
          <w:rFonts w:ascii="Calibri" w:eastAsia="Calibri" w:hAnsi="Calibri" w:cs="Times New Roman"/>
          <w:color w:val="FF0000"/>
          <w:sz w:val="24"/>
          <w:szCs w:val="24"/>
        </w:rPr>
        <w:t xml:space="preserve"> is the president and </w:t>
      </w:r>
      <w:r>
        <w:rPr>
          <w:rFonts w:ascii="Calibri" w:eastAsia="Calibri" w:hAnsi="Calibri" w:cs="Times New Roman"/>
          <w:color w:val="FF0000"/>
          <w:sz w:val="24"/>
          <w:szCs w:val="24"/>
        </w:rPr>
        <w:t>domestic policy</w:t>
      </w:r>
      <w:r w:rsidRPr="0000647F">
        <w:rPr>
          <w:rFonts w:ascii="Calibri" w:eastAsia="Calibri" w:hAnsi="Calibri" w:cs="Times New Roman"/>
          <w:color w:val="FF0000"/>
          <w:sz w:val="24"/>
          <w:szCs w:val="24"/>
        </w:rPr>
        <w:t>). The lecture fits in either an hour-long class (M</w:t>
      </w:r>
      <w:proofErr w:type="gramStart"/>
      <w:r w:rsidRPr="0000647F">
        <w:rPr>
          <w:rFonts w:ascii="Calibri" w:eastAsia="Calibri" w:hAnsi="Calibri" w:cs="Times New Roman"/>
          <w:color w:val="FF0000"/>
          <w:sz w:val="24"/>
          <w:szCs w:val="24"/>
        </w:rPr>
        <w:t>,W</w:t>
      </w:r>
      <w:proofErr w:type="gramEnd"/>
      <w:r w:rsidRPr="0000647F">
        <w:rPr>
          <w:rFonts w:ascii="Calibri" w:eastAsia="Calibri" w:hAnsi="Calibri" w:cs="Times New Roman"/>
          <w:color w:val="FF0000"/>
          <w:sz w:val="24"/>
          <w:szCs w:val="24"/>
        </w:rPr>
        <w:t xml:space="preserve">, F) session or an hour-and-a-half long (T,TH) session. </w:t>
      </w:r>
    </w:p>
    <w:p w:rsidR="0000647F" w:rsidRPr="0000647F" w:rsidRDefault="0000647F" w:rsidP="0000647F">
      <w:pPr>
        <w:widowControl w:val="0"/>
        <w:spacing w:before="8" w:after="0" w:line="240" w:lineRule="auto"/>
        <w:rPr>
          <w:rFonts w:ascii="Calibri" w:eastAsia="Calibri" w:hAnsi="Calibri" w:cs="Times New Roman"/>
          <w:color w:val="FF0000"/>
          <w:sz w:val="24"/>
          <w:szCs w:val="24"/>
        </w:rPr>
      </w:pPr>
    </w:p>
    <w:p w:rsidR="0000647F" w:rsidRPr="0000647F" w:rsidRDefault="0000647F" w:rsidP="0000647F">
      <w:pPr>
        <w:widowControl w:val="0"/>
        <w:spacing w:before="8" w:after="0" w:line="240" w:lineRule="auto"/>
        <w:rPr>
          <w:rFonts w:ascii="Calibri" w:eastAsia="Calibri" w:hAnsi="Calibri" w:cs="Times New Roman"/>
          <w:color w:val="FF0000"/>
          <w:sz w:val="24"/>
          <w:szCs w:val="24"/>
        </w:rPr>
      </w:pPr>
      <w:r>
        <w:rPr>
          <w:rFonts w:ascii="Calibri" w:eastAsia="Calibri" w:hAnsi="Calibri" w:cs="Times New Roman"/>
          <w:color w:val="FF0000"/>
          <w:sz w:val="24"/>
          <w:szCs w:val="24"/>
        </w:rPr>
        <w:t xml:space="preserve">The lecture highlights the president’s advantage over Congress in the making of foreign policy. It looks at the sources of that advantage and then explores two instruments of foreign policy: diplomacy (with an emphasis on executive agreements) and military power. </w:t>
      </w:r>
      <w:r w:rsidRPr="0000647F">
        <w:rPr>
          <w:rFonts w:ascii="Calibri" w:eastAsia="Calibri" w:hAnsi="Calibri" w:cs="Times New Roman"/>
          <w:color w:val="FF0000"/>
          <w:sz w:val="24"/>
          <w:szCs w:val="24"/>
        </w:rPr>
        <w:t>Th</w:t>
      </w:r>
      <w:r>
        <w:rPr>
          <w:rFonts w:ascii="Calibri" w:eastAsia="Calibri" w:hAnsi="Calibri" w:cs="Times New Roman"/>
          <w:color w:val="FF0000"/>
          <w:sz w:val="24"/>
          <w:szCs w:val="24"/>
        </w:rPr>
        <w:t>e</w:t>
      </w:r>
      <w:r w:rsidRPr="0000647F">
        <w:rPr>
          <w:rFonts w:ascii="Calibri" w:eastAsia="Calibri" w:hAnsi="Calibri" w:cs="Times New Roman"/>
          <w:color w:val="FF0000"/>
          <w:sz w:val="24"/>
          <w:szCs w:val="24"/>
        </w:rPr>
        <w:t xml:space="preserve"> lecture utilizes </w:t>
      </w:r>
      <w:r>
        <w:rPr>
          <w:rFonts w:ascii="Calibri" w:eastAsia="Calibri" w:hAnsi="Calibri" w:cs="Times New Roman"/>
          <w:color w:val="FF0000"/>
          <w:sz w:val="24"/>
          <w:szCs w:val="24"/>
        </w:rPr>
        <w:t xml:space="preserve">the 2003 invasion of Iraq as a case study of presidents’ power over the decision to send U.S. forces into combat. In the case study, </w:t>
      </w:r>
      <w:r w:rsidRPr="0000647F">
        <w:rPr>
          <w:rFonts w:ascii="Calibri" w:eastAsia="Calibri" w:hAnsi="Calibri" w:cs="Times New Roman"/>
          <w:color w:val="FF0000"/>
          <w:sz w:val="24"/>
          <w:szCs w:val="24"/>
        </w:rPr>
        <w:t xml:space="preserve">we look at White House actions relative to the public, the media, </w:t>
      </w:r>
      <w:r>
        <w:rPr>
          <w:rFonts w:ascii="Calibri" w:eastAsia="Calibri" w:hAnsi="Calibri" w:cs="Times New Roman"/>
          <w:color w:val="FF0000"/>
          <w:sz w:val="24"/>
          <w:szCs w:val="24"/>
        </w:rPr>
        <w:t xml:space="preserve">and </w:t>
      </w:r>
      <w:r w:rsidRPr="0000647F">
        <w:rPr>
          <w:rFonts w:ascii="Calibri" w:eastAsia="Calibri" w:hAnsi="Calibri" w:cs="Times New Roman"/>
          <w:color w:val="FF0000"/>
          <w:sz w:val="24"/>
          <w:szCs w:val="24"/>
        </w:rPr>
        <w:t>Congress.]</w:t>
      </w:r>
    </w:p>
    <w:p w:rsidR="0000647F" w:rsidRPr="0000647F" w:rsidRDefault="0000647F" w:rsidP="0000647F">
      <w:pPr>
        <w:widowControl w:val="0"/>
        <w:tabs>
          <w:tab w:val="left" w:pos="3880"/>
        </w:tabs>
        <w:spacing w:after="0" w:line="240" w:lineRule="auto"/>
        <w:ind w:right="2338"/>
        <w:rPr>
          <w:rFonts w:ascii="Calibri" w:eastAsia="Calibri" w:hAnsi="Calibri" w:cs="Calibri"/>
          <w:color w:val="FF0000"/>
          <w:w w:val="99"/>
          <w:position w:val="5"/>
          <w:sz w:val="36"/>
          <w:szCs w:val="36"/>
        </w:rPr>
      </w:pPr>
    </w:p>
    <w:p w:rsidR="0000647F" w:rsidRPr="00993556" w:rsidRDefault="0000647F" w:rsidP="0000647F">
      <w:pPr>
        <w:widowControl w:val="0"/>
        <w:tabs>
          <w:tab w:val="left" w:pos="3880"/>
        </w:tabs>
        <w:spacing w:after="0" w:line="240" w:lineRule="auto"/>
        <w:ind w:right="2338"/>
        <w:rPr>
          <w:rFonts w:eastAsia="Calibri" w:cs="Calibri"/>
          <w:w w:val="99"/>
          <w:position w:val="5"/>
          <w:sz w:val="44"/>
          <w:szCs w:val="44"/>
          <w:u w:val="single"/>
        </w:rPr>
      </w:pPr>
      <w:r w:rsidRPr="00993556">
        <w:rPr>
          <w:rFonts w:eastAsia="Calibri" w:cs="Calibri"/>
          <w:w w:val="99"/>
          <w:position w:val="5"/>
          <w:sz w:val="44"/>
          <w:szCs w:val="44"/>
          <w:u w:val="single"/>
        </w:rPr>
        <w:t>Text of Lecture</w:t>
      </w:r>
    </w:p>
    <w:p w:rsidR="0000647F" w:rsidRPr="00993556" w:rsidRDefault="0000647F" w:rsidP="0000647F">
      <w:pPr>
        <w:widowControl w:val="0"/>
        <w:tabs>
          <w:tab w:val="left" w:pos="3880"/>
        </w:tabs>
        <w:spacing w:after="0" w:line="240" w:lineRule="auto"/>
        <w:ind w:right="2338"/>
        <w:rPr>
          <w:rFonts w:eastAsia="Calibri" w:cs="Calibri"/>
          <w:b/>
          <w:sz w:val="44"/>
          <w:szCs w:val="44"/>
        </w:rPr>
      </w:pPr>
      <w:r w:rsidRPr="00993556">
        <w:rPr>
          <w:rFonts w:eastAsia="Calibri" w:cs="Calibri"/>
          <w:b/>
          <w:color w:val="FF0000"/>
          <w:w w:val="99"/>
          <w:position w:val="5"/>
          <w:sz w:val="44"/>
          <w:szCs w:val="44"/>
        </w:rPr>
        <w:t>[OPENING SLIDE]</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C2299C" w:rsidP="00C2299C">
      <w:pPr>
        <w:widowControl w:val="0"/>
        <w:spacing w:before="96" w:after="0" w:line="240" w:lineRule="auto"/>
        <w:rPr>
          <w:rFonts w:eastAsia="Calibri" w:cs="Calibri"/>
          <w:sz w:val="44"/>
          <w:szCs w:val="44"/>
        </w:rPr>
      </w:pPr>
      <w:r w:rsidRPr="00993556">
        <w:rPr>
          <w:rFonts w:eastAsia="Calibri" w:cs="Calibri"/>
          <w:sz w:val="44"/>
          <w:szCs w:val="44"/>
        </w:rPr>
        <w:t>U.S. forces</w:t>
      </w:r>
      <w:r w:rsidR="00993556">
        <w:rPr>
          <w:rFonts w:eastAsia="Calibri" w:cs="Calibri"/>
          <w:sz w:val="44"/>
          <w:szCs w:val="44"/>
        </w:rPr>
        <w:t xml:space="preserve"> are currently</w:t>
      </w:r>
      <w:r w:rsidRPr="00993556">
        <w:rPr>
          <w:rFonts w:eastAsia="Calibri" w:cs="Calibri"/>
          <w:sz w:val="44"/>
          <w:szCs w:val="44"/>
        </w:rPr>
        <w:t xml:space="preserve"> engaged in military action against ISIS.</w:t>
      </w:r>
      <w:r w:rsidR="00993556">
        <w:rPr>
          <w:rFonts w:eastAsia="Calibri" w:cs="Calibri"/>
          <w:sz w:val="44"/>
          <w:szCs w:val="44"/>
        </w:rPr>
        <w:t xml:space="preserve"> </w:t>
      </w:r>
      <w:r w:rsidR="00830299">
        <w:rPr>
          <w:rFonts w:eastAsia="Calibri" w:cs="Calibri"/>
          <w:sz w:val="44"/>
          <w:szCs w:val="44"/>
        </w:rPr>
        <w:t>They are bombing ISIS positions and advising foreign troops who are battling ISIS on the ground.</w:t>
      </w:r>
    </w:p>
    <w:p w:rsidR="00C2299C" w:rsidRPr="00993556" w:rsidRDefault="00C2299C" w:rsidP="00C2299C">
      <w:pPr>
        <w:widowControl w:val="0"/>
        <w:spacing w:before="96" w:after="0" w:line="240" w:lineRule="auto"/>
        <w:rPr>
          <w:rFonts w:eastAsia="Calibri" w:cs="Calibri"/>
          <w:sz w:val="44"/>
          <w:szCs w:val="44"/>
        </w:rPr>
      </w:pPr>
      <w:r w:rsidRPr="00993556">
        <w:rPr>
          <w:rFonts w:eastAsia="Calibri" w:cs="Calibri"/>
          <w:sz w:val="44"/>
          <w:szCs w:val="44"/>
        </w:rPr>
        <w:br/>
        <w:t xml:space="preserve">Now, who authorized that action? </w:t>
      </w:r>
      <w:proofErr w:type="gramStart"/>
      <w:r w:rsidRPr="00993556">
        <w:rPr>
          <w:rFonts w:eastAsia="Calibri" w:cs="Calibri"/>
          <w:sz w:val="44"/>
          <w:szCs w:val="44"/>
        </w:rPr>
        <w:t>Congress?</w:t>
      </w:r>
      <w:proofErr w:type="gramEnd"/>
      <w:r w:rsidRPr="00993556">
        <w:rPr>
          <w:rFonts w:eastAsia="Calibri" w:cs="Calibri"/>
          <w:sz w:val="44"/>
          <w:szCs w:val="44"/>
        </w:rPr>
        <w:t xml:space="preserve"> </w:t>
      </w:r>
      <w:proofErr w:type="gramStart"/>
      <w:r w:rsidRPr="00993556">
        <w:rPr>
          <w:rFonts w:eastAsia="Calibri" w:cs="Calibri"/>
          <w:sz w:val="44"/>
          <w:szCs w:val="44"/>
        </w:rPr>
        <w:t>Congress and the president jointly?</w:t>
      </w:r>
      <w:proofErr w:type="gramEnd"/>
    </w:p>
    <w:p w:rsidR="00C2299C" w:rsidRPr="00993556" w:rsidRDefault="00C2299C" w:rsidP="00C2299C">
      <w:pPr>
        <w:widowControl w:val="0"/>
        <w:spacing w:before="96" w:after="0" w:line="240" w:lineRule="auto"/>
        <w:rPr>
          <w:rFonts w:eastAsia="Calibri" w:cs="Calibri"/>
          <w:sz w:val="44"/>
          <w:szCs w:val="44"/>
        </w:rPr>
      </w:pPr>
    </w:p>
    <w:p w:rsidR="00C2299C" w:rsidRPr="00993556" w:rsidRDefault="00C2299C" w:rsidP="00C2299C">
      <w:pPr>
        <w:widowControl w:val="0"/>
        <w:spacing w:before="96" w:after="0" w:line="240" w:lineRule="auto"/>
        <w:rPr>
          <w:rFonts w:eastAsia="Calibri" w:cs="Calibri"/>
          <w:sz w:val="44"/>
          <w:szCs w:val="44"/>
        </w:rPr>
      </w:pPr>
      <w:r w:rsidRPr="00993556">
        <w:rPr>
          <w:rFonts w:eastAsia="Calibri" w:cs="Calibri"/>
          <w:sz w:val="44"/>
          <w:szCs w:val="44"/>
        </w:rPr>
        <w:t xml:space="preserve">In point of fact, it was the president acting alone </w:t>
      </w:r>
      <w:r w:rsidRPr="00993556">
        <w:rPr>
          <w:rFonts w:eastAsia="Calibri" w:cs="Calibri"/>
          <w:sz w:val="44"/>
          <w:szCs w:val="44"/>
        </w:rPr>
        <w:lastRenderedPageBreak/>
        <w:t xml:space="preserve">who authorized the action. President Obama has asked Congress for the authorization to expand U.S. military operations against ISIS, but at the moment American forces are operating solely </w:t>
      </w:r>
      <w:r w:rsidR="00830299">
        <w:rPr>
          <w:rFonts w:eastAsia="Calibri" w:cs="Calibri"/>
          <w:sz w:val="44"/>
          <w:szCs w:val="44"/>
        </w:rPr>
        <w:t>on</w:t>
      </w:r>
      <w:r w:rsidRPr="00993556">
        <w:rPr>
          <w:rFonts w:eastAsia="Calibri" w:cs="Calibri"/>
          <w:sz w:val="44"/>
          <w:szCs w:val="44"/>
        </w:rPr>
        <w:t xml:space="preserve"> order of the President.</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C2299C" w:rsidP="0000647F">
      <w:pPr>
        <w:widowControl w:val="0"/>
        <w:spacing w:before="96" w:after="0" w:line="240" w:lineRule="auto"/>
        <w:rPr>
          <w:rFonts w:eastAsia="Calibri" w:cs="Calibri"/>
          <w:sz w:val="44"/>
          <w:szCs w:val="44"/>
        </w:rPr>
      </w:pPr>
      <w:r w:rsidRPr="00993556">
        <w:rPr>
          <w:rFonts w:eastAsia="Calibri" w:cs="Calibri"/>
          <w:sz w:val="44"/>
          <w:szCs w:val="44"/>
        </w:rPr>
        <w:t xml:space="preserve">That’s not unusual. </w:t>
      </w:r>
      <w:r w:rsidR="0000647F" w:rsidRPr="00993556">
        <w:rPr>
          <w:rFonts w:eastAsia="Calibri" w:cs="Calibri"/>
          <w:sz w:val="44"/>
          <w:szCs w:val="44"/>
        </w:rPr>
        <w:t xml:space="preserve">When the first president Bush sent U.S. troops into </w:t>
      </w:r>
      <w:r w:rsidRPr="00993556">
        <w:rPr>
          <w:rFonts w:eastAsia="Calibri" w:cs="Calibri"/>
          <w:sz w:val="44"/>
          <w:szCs w:val="44"/>
        </w:rPr>
        <w:t xml:space="preserve">combat in </w:t>
      </w:r>
      <w:r w:rsidR="0000647F" w:rsidRPr="00993556">
        <w:rPr>
          <w:rFonts w:eastAsia="Calibri" w:cs="Calibri"/>
          <w:sz w:val="44"/>
          <w:szCs w:val="44"/>
        </w:rPr>
        <w:t xml:space="preserve">Panama in 1989, </w:t>
      </w:r>
      <w:r w:rsidRPr="00993556">
        <w:rPr>
          <w:rFonts w:eastAsia="Calibri" w:cs="Calibri"/>
          <w:sz w:val="44"/>
          <w:szCs w:val="44"/>
        </w:rPr>
        <w:t>c</w:t>
      </w:r>
      <w:r w:rsidR="0000647F" w:rsidRPr="00993556">
        <w:rPr>
          <w:rFonts w:eastAsia="Calibri" w:cs="Calibri"/>
          <w:sz w:val="44"/>
          <w:szCs w:val="44"/>
        </w:rPr>
        <w:t>ongressional leaders</w:t>
      </w:r>
      <w:r w:rsidRPr="00993556">
        <w:rPr>
          <w:rFonts w:eastAsia="Calibri" w:cs="Calibri"/>
          <w:sz w:val="44"/>
          <w:szCs w:val="44"/>
        </w:rPr>
        <w:t xml:space="preserve"> did not know an invasion was </w:t>
      </w:r>
      <w:r w:rsidR="00830299">
        <w:rPr>
          <w:rFonts w:eastAsia="Calibri" w:cs="Calibri"/>
          <w:sz w:val="44"/>
          <w:szCs w:val="44"/>
        </w:rPr>
        <w:t>underway</w:t>
      </w:r>
      <w:r w:rsidRPr="00993556">
        <w:rPr>
          <w:rFonts w:eastAsia="Calibri" w:cs="Calibri"/>
          <w:sz w:val="44"/>
          <w:szCs w:val="44"/>
        </w:rPr>
        <w:t xml:space="preserve"> until </w:t>
      </w:r>
      <w:r w:rsidR="0000647F" w:rsidRPr="00993556">
        <w:rPr>
          <w:rFonts w:eastAsia="Calibri" w:cs="Calibri"/>
          <w:sz w:val="44"/>
          <w:szCs w:val="44"/>
        </w:rPr>
        <w:t>a few hours before the troops landed.</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 #</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 xml:space="preserve">In the previous session, we </w:t>
      </w:r>
      <w:r w:rsidR="00830299">
        <w:rPr>
          <w:rFonts w:eastAsia="Calibri" w:cs="Calibri"/>
          <w:sz w:val="44"/>
          <w:szCs w:val="44"/>
        </w:rPr>
        <w:t xml:space="preserve">looked at the president’s </w:t>
      </w:r>
      <w:r w:rsidRPr="00993556">
        <w:rPr>
          <w:rFonts w:eastAsia="Calibri" w:cs="Calibri"/>
          <w:sz w:val="44"/>
          <w:szCs w:val="44"/>
        </w:rPr>
        <w:t>domestic policy role. Here we’ll examine the</w:t>
      </w:r>
      <w:r w:rsidR="00830299">
        <w:rPr>
          <w:rFonts w:eastAsia="Calibri" w:cs="Calibri"/>
          <w:sz w:val="44"/>
          <w:szCs w:val="44"/>
        </w:rPr>
        <w:t xml:space="preserve"> president’s </w:t>
      </w:r>
      <w:r w:rsidRPr="00993556">
        <w:rPr>
          <w:rFonts w:eastAsia="Calibri" w:cs="Calibri"/>
          <w:sz w:val="44"/>
          <w:szCs w:val="44"/>
        </w:rPr>
        <w:t>role in foreign policy, which rests on two constitutionally assigned responsibilities.</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837C47" w:rsidP="0000647F">
      <w:pPr>
        <w:widowControl w:val="0"/>
        <w:spacing w:before="96" w:after="0" w:line="240" w:lineRule="auto"/>
        <w:rPr>
          <w:rFonts w:eastAsia="Calibri" w:cs="Calibri"/>
          <w:sz w:val="44"/>
          <w:szCs w:val="44"/>
        </w:rPr>
      </w:pPr>
      <w:r w:rsidRPr="00993556">
        <w:rPr>
          <w:rFonts w:eastAsia="Calibri" w:cs="Calibri"/>
          <w:b/>
          <w:color w:val="FF0000"/>
          <w:w w:val="99"/>
          <w:position w:val="5"/>
          <w:sz w:val="44"/>
          <w:szCs w:val="44"/>
        </w:rPr>
        <w:t>[SLIDE]</w:t>
      </w:r>
      <w:r w:rsidR="0000647F" w:rsidRPr="00993556">
        <w:rPr>
          <w:rFonts w:eastAsia="Calibri" w:cs="Calibri"/>
          <w:sz w:val="44"/>
          <w:szCs w:val="44"/>
        </w:rPr>
        <w:t xml:space="preserve">One is that of chief diplomat. This authority derives from two modest sounding constitutional </w:t>
      </w:r>
      <w:r w:rsidR="0000647F" w:rsidRPr="00993556">
        <w:rPr>
          <w:rFonts w:eastAsia="Calibri" w:cs="Calibri"/>
          <w:sz w:val="44"/>
          <w:szCs w:val="44"/>
        </w:rPr>
        <w:lastRenderedPageBreak/>
        <w:t>clauses—one that says the president shall have the power to receive ambassadors and one that gives the president the power to make treaties, subject to approval by two-thirds of the Senate.</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 xml:space="preserve">The </w:t>
      </w:r>
      <w:r w:rsidR="00C2299C" w:rsidRPr="00993556">
        <w:rPr>
          <w:rFonts w:eastAsia="Calibri" w:cs="Calibri"/>
          <w:sz w:val="44"/>
          <w:szCs w:val="44"/>
        </w:rPr>
        <w:t xml:space="preserve">president’s </w:t>
      </w:r>
      <w:r w:rsidRPr="00993556">
        <w:rPr>
          <w:rFonts w:eastAsia="Calibri" w:cs="Calibri"/>
          <w:sz w:val="44"/>
          <w:szCs w:val="44"/>
        </w:rPr>
        <w:t>second responsibility is that of military chief. It’s granted by a brief constitutional clause that says, simply, the president shall be “commander in chief</w:t>
      </w:r>
      <w:r w:rsidR="00C2299C" w:rsidRPr="00993556">
        <w:rPr>
          <w:rFonts w:eastAsia="Calibri" w:cs="Calibri"/>
          <w:sz w:val="44"/>
          <w:szCs w:val="44"/>
        </w:rPr>
        <w:t xml:space="preserve"> of the Army and the Navy</w:t>
      </w:r>
      <w:r w:rsidRPr="00993556">
        <w:rPr>
          <w:rFonts w:eastAsia="Calibri" w:cs="Calibri"/>
          <w:sz w:val="44"/>
          <w:szCs w:val="44"/>
        </w:rPr>
        <w:t xml:space="preserve">.” </w:t>
      </w:r>
    </w:p>
    <w:p w:rsidR="0000647F" w:rsidRPr="00993556" w:rsidRDefault="0000647F" w:rsidP="0000647F">
      <w:pPr>
        <w:widowControl w:val="0"/>
        <w:spacing w:before="96" w:after="0" w:line="240" w:lineRule="auto"/>
        <w:rPr>
          <w:rFonts w:eastAsia="Calibri" w:cs="Calibri"/>
          <w:sz w:val="44"/>
          <w:szCs w:val="44"/>
        </w:rPr>
      </w:pPr>
    </w:p>
    <w:p w:rsidR="00C2299C" w:rsidRPr="00993556" w:rsidRDefault="00837C47" w:rsidP="00C2299C">
      <w:pPr>
        <w:widowControl w:val="0"/>
        <w:spacing w:before="96" w:after="0" w:line="240" w:lineRule="auto"/>
        <w:rPr>
          <w:rFonts w:eastAsia="Calibri" w:cs="Calibri"/>
          <w:sz w:val="44"/>
          <w:szCs w:val="44"/>
        </w:rPr>
      </w:pPr>
      <w:r w:rsidRPr="00993556">
        <w:rPr>
          <w:rFonts w:eastAsia="Calibri" w:cs="Calibri"/>
          <w:b/>
          <w:color w:val="FF0000"/>
          <w:w w:val="99"/>
          <w:position w:val="5"/>
          <w:sz w:val="44"/>
          <w:szCs w:val="44"/>
        </w:rPr>
        <w:t>[SLIDE]</w:t>
      </w:r>
      <w:r w:rsidR="0000647F" w:rsidRPr="00993556">
        <w:rPr>
          <w:rFonts w:eastAsia="Calibri" w:cs="Calibri"/>
          <w:sz w:val="44"/>
          <w:szCs w:val="44"/>
        </w:rPr>
        <w:t xml:space="preserve">Compare those </w:t>
      </w:r>
      <w:r w:rsidR="00C2299C" w:rsidRPr="00993556">
        <w:rPr>
          <w:rFonts w:eastAsia="Calibri" w:cs="Calibri"/>
          <w:sz w:val="44"/>
          <w:szCs w:val="44"/>
        </w:rPr>
        <w:t xml:space="preserve">few </w:t>
      </w:r>
      <w:r w:rsidR="0000647F" w:rsidRPr="00993556">
        <w:rPr>
          <w:rFonts w:eastAsia="Calibri" w:cs="Calibri"/>
          <w:sz w:val="44"/>
          <w:szCs w:val="44"/>
        </w:rPr>
        <w:t>with what the Constitution says about Congres</w:t>
      </w:r>
      <w:r w:rsidR="00C2299C" w:rsidRPr="00993556">
        <w:rPr>
          <w:rFonts w:eastAsia="Calibri" w:cs="Calibri"/>
          <w:sz w:val="44"/>
          <w:szCs w:val="44"/>
        </w:rPr>
        <w:t>s’s war-making authority:</w:t>
      </w:r>
    </w:p>
    <w:p w:rsidR="00C2299C" w:rsidRPr="00993556" w:rsidRDefault="0000647F" w:rsidP="00C2299C">
      <w:pPr>
        <w:widowControl w:val="0"/>
        <w:spacing w:before="96" w:after="0" w:line="240" w:lineRule="auto"/>
        <w:rPr>
          <w:rFonts w:eastAsia="Calibri" w:cs="Calibri"/>
          <w:sz w:val="44"/>
          <w:szCs w:val="44"/>
        </w:rPr>
      </w:pPr>
      <w:r w:rsidRPr="00993556">
        <w:rPr>
          <w:rFonts w:eastAsia="Calibri" w:cs="Calibri"/>
          <w:sz w:val="44"/>
          <w:szCs w:val="44"/>
        </w:rPr>
        <w:t xml:space="preserve"> </w:t>
      </w:r>
    </w:p>
    <w:p w:rsidR="0000647F" w:rsidRPr="00993556" w:rsidRDefault="0000647F" w:rsidP="00C2299C">
      <w:pPr>
        <w:widowControl w:val="0"/>
        <w:spacing w:before="96" w:after="0" w:line="240" w:lineRule="auto"/>
        <w:rPr>
          <w:rFonts w:eastAsia="Calibri" w:cs="Calibri"/>
          <w:sz w:val="44"/>
          <w:szCs w:val="44"/>
        </w:rPr>
      </w:pPr>
      <w:r w:rsidRPr="00993556">
        <w:rPr>
          <w:rFonts w:eastAsia="Calibri" w:cs="Calibri"/>
          <w:sz w:val="44"/>
          <w:szCs w:val="44"/>
        </w:rPr>
        <w:t>Congress has the power:</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numPr>
          <w:ilvl w:val="0"/>
          <w:numId w:val="1"/>
        </w:numPr>
        <w:spacing w:before="96" w:after="0" w:line="240" w:lineRule="auto"/>
        <w:rPr>
          <w:rFonts w:eastAsia="Calibri" w:cs="Calibri"/>
          <w:sz w:val="44"/>
          <w:szCs w:val="44"/>
        </w:rPr>
      </w:pPr>
      <w:r w:rsidRPr="00993556">
        <w:rPr>
          <w:rFonts w:eastAsia="Calibri" w:cs="Calibri"/>
          <w:sz w:val="44"/>
          <w:szCs w:val="44"/>
        </w:rPr>
        <w:t>To declare War,…and make Rules concerning Captures on Land and Water</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DE7F06">
      <w:pPr>
        <w:widowControl w:val="0"/>
        <w:numPr>
          <w:ilvl w:val="0"/>
          <w:numId w:val="1"/>
        </w:numPr>
        <w:spacing w:before="96" w:after="0" w:line="240" w:lineRule="auto"/>
        <w:rPr>
          <w:rFonts w:eastAsia="Calibri" w:cs="Calibri"/>
          <w:sz w:val="44"/>
          <w:szCs w:val="44"/>
        </w:rPr>
      </w:pPr>
      <w:r w:rsidRPr="00993556">
        <w:rPr>
          <w:rFonts w:eastAsia="Calibri" w:cs="Calibri"/>
          <w:sz w:val="44"/>
          <w:szCs w:val="44"/>
        </w:rPr>
        <w:t>To raise and support Armies….</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numPr>
          <w:ilvl w:val="0"/>
          <w:numId w:val="1"/>
        </w:numPr>
        <w:spacing w:before="96" w:after="0" w:line="240" w:lineRule="auto"/>
        <w:rPr>
          <w:rFonts w:eastAsia="Calibri" w:cs="Calibri"/>
          <w:sz w:val="44"/>
          <w:szCs w:val="44"/>
        </w:rPr>
      </w:pPr>
      <w:r w:rsidRPr="00993556">
        <w:rPr>
          <w:rFonts w:eastAsia="Calibri" w:cs="Calibri"/>
          <w:sz w:val="44"/>
          <w:szCs w:val="44"/>
        </w:rPr>
        <w:lastRenderedPageBreak/>
        <w:t>To provide and maintain a Navy;</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numPr>
          <w:ilvl w:val="0"/>
          <w:numId w:val="1"/>
        </w:numPr>
        <w:spacing w:before="96" w:after="0" w:line="240" w:lineRule="auto"/>
        <w:rPr>
          <w:rFonts w:eastAsia="Calibri" w:cs="Calibri"/>
          <w:sz w:val="44"/>
          <w:szCs w:val="44"/>
        </w:rPr>
      </w:pPr>
      <w:r w:rsidRPr="00993556">
        <w:rPr>
          <w:rFonts w:eastAsia="Calibri" w:cs="Calibri"/>
          <w:sz w:val="44"/>
          <w:szCs w:val="44"/>
        </w:rPr>
        <w:t>To make Rules for the Government and Regulation of the land and naval forces;</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numPr>
          <w:ilvl w:val="0"/>
          <w:numId w:val="1"/>
        </w:numPr>
        <w:spacing w:before="96" w:after="0" w:line="240" w:lineRule="auto"/>
        <w:rPr>
          <w:rFonts w:eastAsia="Calibri" w:cs="Calibri"/>
          <w:sz w:val="44"/>
          <w:szCs w:val="44"/>
        </w:rPr>
      </w:pPr>
      <w:r w:rsidRPr="00993556">
        <w:rPr>
          <w:rFonts w:eastAsia="Calibri" w:cs="Calibri"/>
          <w:sz w:val="44"/>
          <w:szCs w:val="44"/>
        </w:rPr>
        <w:t>To provide for calling forth the Militia to execute the Laws of the Union, suppress Insurrections and repel Invasions;</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numPr>
          <w:ilvl w:val="0"/>
          <w:numId w:val="1"/>
        </w:numPr>
        <w:spacing w:before="96" w:after="0" w:line="240" w:lineRule="auto"/>
        <w:rPr>
          <w:rFonts w:eastAsia="Calibri" w:cs="Calibri"/>
          <w:sz w:val="44"/>
          <w:szCs w:val="44"/>
        </w:rPr>
      </w:pPr>
      <w:r w:rsidRPr="00993556">
        <w:rPr>
          <w:rFonts w:eastAsia="Calibri" w:cs="Calibri"/>
          <w:sz w:val="44"/>
          <w:szCs w:val="44"/>
        </w:rPr>
        <w:t>To provide for organizing, arming, and disciplining the Militia . . .</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You might conclude from all th</w:t>
      </w:r>
      <w:r w:rsidR="00DE7F06" w:rsidRPr="00993556">
        <w:rPr>
          <w:rFonts w:eastAsia="Calibri" w:cs="Calibri"/>
          <w:sz w:val="44"/>
          <w:szCs w:val="44"/>
        </w:rPr>
        <w:t>is</w:t>
      </w:r>
      <w:r w:rsidRPr="00993556">
        <w:rPr>
          <w:rFonts w:eastAsia="Calibri" w:cs="Calibri"/>
          <w:sz w:val="44"/>
          <w:szCs w:val="44"/>
        </w:rPr>
        <w:t xml:space="preserve"> that the writers of the Constitution intended Congress to be in charge of war.</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837C47" w:rsidP="0000647F">
      <w:pPr>
        <w:widowControl w:val="0"/>
        <w:spacing w:before="96" w:after="0" w:line="240" w:lineRule="auto"/>
        <w:rPr>
          <w:rFonts w:eastAsia="Calibri" w:cs="Calibri"/>
          <w:sz w:val="44"/>
          <w:szCs w:val="44"/>
        </w:rPr>
      </w:pPr>
      <w:r w:rsidRPr="00993556">
        <w:rPr>
          <w:rFonts w:eastAsia="Calibri" w:cs="Calibri"/>
          <w:b/>
          <w:color w:val="FF0000"/>
          <w:w w:val="99"/>
          <w:position w:val="5"/>
          <w:sz w:val="44"/>
          <w:szCs w:val="44"/>
        </w:rPr>
        <w:t>[SLIDE]</w:t>
      </w:r>
      <w:r w:rsidR="0000647F" w:rsidRPr="00993556">
        <w:rPr>
          <w:rFonts w:eastAsia="Calibri" w:cs="Calibri"/>
          <w:sz w:val="44"/>
          <w:szCs w:val="44"/>
        </w:rPr>
        <w:t>That’s</w:t>
      </w:r>
      <w:r w:rsidR="00830299">
        <w:rPr>
          <w:rFonts w:eastAsia="Calibri" w:cs="Calibri"/>
          <w:sz w:val="44"/>
          <w:szCs w:val="44"/>
        </w:rPr>
        <w:t xml:space="preserve"> in fact what they intended</w:t>
      </w:r>
      <w:r w:rsidR="0000647F" w:rsidRPr="00993556">
        <w:rPr>
          <w:rFonts w:eastAsia="Calibri" w:cs="Calibri"/>
          <w:sz w:val="44"/>
          <w:szCs w:val="44"/>
        </w:rPr>
        <w:t xml:space="preserve">. </w:t>
      </w:r>
      <w:r w:rsidR="00DE7F06" w:rsidRPr="00993556">
        <w:rPr>
          <w:rFonts w:eastAsia="Calibri" w:cs="Calibri"/>
          <w:sz w:val="44"/>
          <w:szCs w:val="44"/>
        </w:rPr>
        <w:t>James Madison, the chief architect of the Constitution, wrote</w:t>
      </w:r>
      <w:r w:rsidR="0000647F" w:rsidRPr="00993556">
        <w:rPr>
          <w:rFonts w:eastAsia="Calibri" w:cs="Calibri"/>
          <w:sz w:val="44"/>
          <w:szCs w:val="44"/>
        </w:rPr>
        <w:t xml:space="preserve"> that "The only case in which the Executive can enter on a war, undeclared by Congress, is when a state of war has been [initiated by] another [country]." </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But that’s not been the history of America’s recent wars, a point we’ll discuss later in this session.</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837C47" w:rsidP="00DE7F06">
      <w:pPr>
        <w:widowControl w:val="0"/>
        <w:spacing w:before="96" w:after="0" w:line="240" w:lineRule="auto"/>
        <w:rPr>
          <w:rFonts w:eastAsia="Calibri" w:cs="Calibri"/>
          <w:sz w:val="44"/>
          <w:szCs w:val="44"/>
        </w:rPr>
      </w:pPr>
      <w:r w:rsidRPr="00993556">
        <w:rPr>
          <w:rFonts w:eastAsia="Calibri" w:cs="Calibri"/>
          <w:b/>
          <w:color w:val="FF0000"/>
          <w:w w:val="99"/>
          <w:position w:val="5"/>
          <w:sz w:val="44"/>
          <w:szCs w:val="44"/>
        </w:rPr>
        <w:t>[SLIDE]</w:t>
      </w:r>
      <w:r w:rsidR="00DE7F06" w:rsidRPr="00993556">
        <w:rPr>
          <w:rFonts w:eastAsia="Calibri" w:cs="Calibri"/>
          <w:sz w:val="44"/>
          <w:szCs w:val="44"/>
        </w:rPr>
        <w:t xml:space="preserve">In this </w:t>
      </w:r>
      <w:r w:rsidR="0000647F" w:rsidRPr="00993556">
        <w:rPr>
          <w:rFonts w:eastAsia="Calibri" w:cs="Calibri"/>
          <w:sz w:val="44"/>
          <w:szCs w:val="44"/>
        </w:rPr>
        <w:t>session</w:t>
      </w:r>
      <w:r w:rsidR="00DE7F06" w:rsidRPr="00993556">
        <w:rPr>
          <w:rFonts w:eastAsia="Calibri" w:cs="Calibri"/>
          <w:sz w:val="44"/>
          <w:szCs w:val="44"/>
        </w:rPr>
        <w:t xml:space="preserve">, we’ll </w:t>
      </w:r>
      <w:r w:rsidR="0000647F" w:rsidRPr="00993556">
        <w:rPr>
          <w:rFonts w:eastAsia="Calibri" w:cs="Calibri"/>
          <w:sz w:val="44"/>
          <w:szCs w:val="44"/>
        </w:rPr>
        <w:t xml:space="preserve"> </w:t>
      </w:r>
    </w:p>
    <w:p w:rsidR="00830299" w:rsidRDefault="00830299" w:rsidP="00830299">
      <w:pPr>
        <w:widowControl w:val="0"/>
        <w:spacing w:before="96" w:after="0" w:line="240" w:lineRule="auto"/>
        <w:ind w:left="720"/>
        <w:rPr>
          <w:rFonts w:eastAsia="Calibri" w:cs="Calibri"/>
          <w:sz w:val="44"/>
          <w:szCs w:val="44"/>
        </w:rPr>
      </w:pPr>
    </w:p>
    <w:p w:rsidR="0000647F" w:rsidRPr="00830299" w:rsidRDefault="00830299" w:rsidP="00830299">
      <w:pPr>
        <w:widowControl w:val="0"/>
        <w:spacing w:before="96" w:after="0" w:line="240" w:lineRule="auto"/>
        <w:ind w:left="450"/>
        <w:rPr>
          <w:rFonts w:eastAsia="Calibri" w:cs="Calibri"/>
          <w:sz w:val="44"/>
          <w:szCs w:val="44"/>
        </w:rPr>
      </w:pPr>
      <w:r>
        <w:rPr>
          <w:rFonts w:eastAsia="Calibri" w:cs="Calibri"/>
          <w:sz w:val="44"/>
          <w:szCs w:val="44"/>
        </w:rPr>
        <w:t xml:space="preserve">1. </w:t>
      </w:r>
      <w:r w:rsidR="0000647F" w:rsidRPr="00830299">
        <w:rPr>
          <w:rFonts w:eastAsia="Calibri" w:cs="Calibri"/>
          <w:sz w:val="44"/>
          <w:szCs w:val="44"/>
        </w:rPr>
        <w:t>Ex</w:t>
      </w:r>
      <w:r w:rsidR="00DE7F06" w:rsidRPr="00830299">
        <w:rPr>
          <w:rFonts w:eastAsia="Calibri" w:cs="Calibri"/>
          <w:sz w:val="44"/>
          <w:szCs w:val="44"/>
        </w:rPr>
        <w:t>amine</w:t>
      </w:r>
      <w:r w:rsidR="0000647F" w:rsidRPr="00830299">
        <w:rPr>
          <w:rFonts w:eastAsia="Calibri" w:cs="Calibri"/>
          <w:sz w:val="44"/>
          <w:szCs w:val="44"/>
        </w:rPr>
        <w:t xml:space="preserve"> the information and</w:t>
      </w:r>
      <w:r>
        <w:rPr>
          <w:rFonts w:eastAsia="Calibri" w:cs="Calibri"/>
          <w:sz w:val="44"/>
          <w:szCs w:val="44"/>
        </w:rPr>
        <w:t xml:space="preserve"> </w:t>
      </w:r>
      <w:r w:rsidR="0000647F" w:rsidRPr="00830299">
        <w:rPr>
          <w:rFonts w:eastAsia="Calibri" w:cs="Calibri"/>
          <w:sz w:val="44"/>
          <w:szCs w:val="44"/>
        </w:rPr>
        <w:t xml:space="preserve">leadership advantage that </w:t>
      </w:r>
      <w:r w:rsidRPr="00830299">
        <w:rPr>
          <w:rFonts w:eastAsia="Calibri" w:cs="Calibri"/>
          <w:sz w:val="44"/>
          <w:szCs w:val="44"/>
        </w:rPr>
        <w:t xml:space="preserve">the </w:t>
      </w:r>
      <w:r w:rsidR="0000647F" w:rsidRPr="00830299">
        <w:rPr>
          <w:rFonts w:eastAsia="Calibri" w:cs="Calibri"/>
          <w:sz w:val="44"/>
          <w:szCs w:val="44"/>
        </w:rPr>
        <w:t>president</w:t>
      </w:r>
      <w:r w:rsidRPr="00830299">
        <w:rPr>
          <w:rFonts w:eastAsia="Calibri" w:cs="Calibri"/>
          <w:sz w:val="44"/>
          <w:szCs w:val="44"/>
        </w:rPr>
        <w:t xml:space="preserve"> has</w:t>
      </w:r>
      <w:r w:rsidR="0000647F" w:rsidRPr="00830299">
        <w:rPr>
          <w:rFonts w:eastAsia="Calibri" w:cs="Calibri"/>
          <w:sz w:val="44"/>
          <w:szCs w:val="44"/>
        </w:rPr>
        <w:t xml:space="preserve"> over Congress in the making of foreign policy</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187934" w:rsidP="00830299">
      <w:pPr>
        <w:widowControl w:val="0"/>
        <w:spacing w:before="96" w:after="0" w:line="240" w:lineRule="auto"/>
        <w:ind w:left="450"/>
        <w:rPr>
          <w:rFonts w:eastAsia="Calibri" w:cs="Calibri"/>
          <w:sz w:val="44"/>
          <w:szCs w:val="44"/>
        </w:rPr>
      </w:pPr>
      <w:r w:rsidRPr="00993556">
        <w:rPr>
          <w:rFonts w:eastAsia="Calibri" w:cs="Calibri"/>
          <w:sz w:val="44"/>
          <w:szCs w:val="44"/>
        </w:rPr>
        <w:t xml:space="preserve">2. </w:t>
      </w:r>
      <w:r w:rsidR="0000647F" w:rsidRPr="00993556">
        <w:rPr>
          <w:rFonts w:eastAsia="Calibri" w:cs="Calibri"/>
          <w:sz w:val="44"/>
          <w:szCs w:val="44"/>
        </w:rPr>
        <w:t>Then we’ll d</w:t>
      </w:r>
      <w:r w:rsidRPr="00993556">
        <w:rPr>
          <w:rFonts w:eastAsia="Calibri" w:cs="Calibri"/>
          <w:sz w:val="44"/>
          <w:szCs w:val="44"/>
        </w:rPr>
        <w:t>iscuss</w:t>
      </w:r>
      <w:r w:rsidR="0000647F" w:rsidRPr="00993556">
        <w:rPr>
          <w:rFonts w:eastAsia="Calibri" w:cs="Calibri"/>
          <w:sz w:val="44"/>
          <w:szCs w:val="44"/>
        </w:rPr>
        <w:t xml:space="preserve"> </w:t>
      </w:r>
      <w:r w:rsidRPr="00993556">
        <w:rPr>
          <w:rFonts w:eastAsia="Calibri" w:cs="Calibri"/>
          <w:sz w:val="44"/>
          <w:szCs w:val="44"/>
        </w:rPr>
        <w:t xml:space="preserve">presidents’ </w:t>
      </w:r>
      <w:r w:rsidR="0000647F" w:rsidRPr="00993556">
        <w:rPr>
          <w:rFonts w:eastAsia="Calibri" w:cs="Calibri"/>
          <w:sz w:val="44"/>
          <w:szCs w:val="44"/>
        </w:rPr>
        <w:t>ability to act on their own in the area of foreign affairs</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187934" w:rsidP="00830299">
      <w:pPr>
        <w:widowControl w:val="0"/>
        <w:spacing w:before="96" w:after="0" w:line="240" w:lineRule="auto"/>
        <w:ind w:left="450"/>
        <w:rPr>
          <w:rFonts w:eastAsia="Calibri" w:cs="Calibri"/>
          <w:sz w:val="44"/>
          <w:szCs w:val="44"/>
        </w:rPr>
      </w:pPr>
      <w:r w:rsidRPr="00993556">
        <w:rPr>
          <w:rFonts w:eastAsia="Calibri" w:cs="Calibri"/>
          <w:sz w:val="44"/>
          <w:szCs w:val="44"/>
        </w:rPr>
        <w:t xml:space="preserve">3. </w:t>
      </w:r>
      <w:r w:rsidR="0000647F" w:rsidRPr="00993556">
        <w:rPr>
          <w:rFonts w:eastAsia="Calibri" w:cs="Calibri"/>
          <w:sz w:val="44"/>
          <w:szCs w:val="44"/>
        </w:rPr>
        <w:t>Finally, we’ll</w:t>
      </w:r>
      <w:r w:rsidRPr="00993556">
        <w:rPr>
          <w:rFonts w:eastAsia="Calibri" w:cs="Calibri"/>
          <w:sz w:val="44"/>
          <w:szCs w:val="44"/>
        </w:rPr>
        <w:t xml:space="preserve"> look at</w:t>
      </w:r>
      <w:r w:rsidR="0000647F" w:rsidRPr="00993556">
        <w:rPr>
          <w:rFonts w:eastAsia="Calibri" w:cs="Calibri"/>
          <w:sz w:val="44"/>
          <w:szCs w:val="44"/>
        </w:rPr>
        <w:t xml:space="preserve"> the president’s </w:t>
      </w:r>
      <w:r w:rsidRPr="00993556">
        <w:rPr>
          <w:rFonts w:eastAsia="Calibri" w:cs="Calibri"/>
          <w:sz w:val="44"/>
          <w:szCs w:val="44"/>
        </w:rPr>
        <w:t>power over war</w:t>
      </w:r>
      <w:r w:rsidR="0000647F" w:rsidRPr="00993556">
        <w:rPr>
          <w:rFonts w:eastAsia="Calibri" w:cs="Calibri"/>
          <w:sz w:val="44"/>
          <w:szCs w:val="44"/>
        </w:rPr>
        <w:t xml:space="preserve"> </w:t>
      </w:r>
    </w:p>
    <w:p w:rsidR="0000647F" w:rsidRPr="00993556" w:rsidRDefault="0000647F" w:rsidP="0000647F">
      <w:pPr>
        <w:widowControl w:val="0"/>
        <w:spacing w:before="96" w:after="0" w:line="240" w:lineRule="auto"/>
        <w:rPr>
          <w:rFonts w:eastAsia="Calibri" w:cs="Calibri"/>
          <w:sz w:val="44"/>
          <w:szCs w:val="44"/>
        </w:rPr>
      </w:pPr>
    </w:p>
    <w:p w:rsidR="00DE7F06" w:rsidRPr="00993556" w:rsidRDefault="00DE7F06"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 #</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 xml:space="preserve">In the 1960s, the noted political scientist Aaron </w:t>
      </w:r>
      <w:proofErr w:type="spellStart"/>
      <w:r w:rsidRPr="00993556">
        <w:rPr>
          <w:rFonts w:eastAsia="Calibri" w:cs="Calibri"/>
          <w:sz w:val="44"/>
          <w:szCs w:val="44"/>
        </w:rPr>
        <w:t>Wildavsky</w:t>
      </w:r>
      <w:proofErr w:type="spellEnd"/>
      <w:r w:rsidRPr="00993556">
        <w:rPr>
          <w:rFonts w:eastAsia="Calibri" w:cs="Calibri"/>
          <w:sz w:val="44"/>
          <w:szCs w:val="44"/>
        </w:rPr>
        <w:t xml:space="preserve"> claimed that, though the United States </w:t>
      </w:r>
      <w:r w:rsidRPr="00993556">
        <w:rPr>
          <w:rFonts w:eastAsia="Calibri" w:cs="Calibri"/>
          <w:sz w:val="44"/>
          <w:szCs w:val="44"/>
        </w:rPr>
        <w:lastRenderedPageBreak/>
        <w:t xml:space="preserve">has but one president, it has in effect two </w:t>
      </w:r>
      <w:r w:rsidRPr="00993556">
        <w:rPr>
          <w:rFonts w:eastAsia="Calibri" w:cs="Calibri"/>
          <w:sz w:val="44"/>
          <w:szCs w:val="44"/>
          <w:u w:val="single"/>
        </w:rPr>
        <w:t>presidencies</w:t>
      </w:r>
      <w:r w:rsidRPr="00993556">
        <w:rPr>
          <w:rFonts w:eastAsia="Calibri" w:cs="Calibri"/>
          <w:sz w:val="44"/>
          <w:szCs w:val="44"/>
        </w:rPr>
        <w:t>, one in the realm of domestic affairs and one in the realm of foreign affairs.</w:t>
      </w:r>
    </w:p>
    <w:p w:rsidR="0000647F" w:rsidRPr="00993556" w:rsidRDefault="0000647F" w:rsidP="0000647F">
      <w:pPr>
        <w:widowControl w:val="0"/>
        <w:spacing w:before="96" w:after="0" w:line="240" w:lineRule="auto"/>
        <w:rPr>
          <w:rFonts w:eastAsia="Calibri" w:cs="Calibri"/>
          <w:sz w:val="44"/>
          <w:szCs w:val="44"/>
        </w:rPr>
      </w:pPr>
    </w:p>
    <w:p w:rsidR="00810B8B" w:rsidRPr="00993556" w:rsidRDefault="0000647F" w:rsidP="0000647F">
      <w:pPr>
        <w:widowControl w:val="0"/>
        <w:spacing w:before="96" w:after="0" w:line="240" w:lineRule="auto"/>
        <w:rPr>
          <w:rFonts w:eastAsia="Calibri" w:cs="Calibri"/>
          <w:sz w:val="44"/>
          <w:szCs w:val="44"/>
        </w:rPr>
      </w:pPr>
      <w:proofErr w:type="spellStart"/>
      <w:r w:rsidRPr="00993556">
        <w:rPr>
          <w:rFonts w:eastAsia="Calibri" w:cs="Calibri"/>
          <w:sz w:val="44"/>
          <w:szCs w:val="44"/>
        </w:rPr>
        <w:t>Wildavsky</w:t>
      </w:r>
      <w:proofErr w:type="spellEnd"/>
      <w:r w:rsidRPr="00993556">
        <w:rPr>
          <w:rFonts w:eastAsia="Calibri" w:cs="Calibri"/>
          <w:sz w:val="44"/>
          <w:szCs w:val="44"/>
        </w:rPr>
        <w:t xml:space="preserve"> based his claim on</w:t>
      </w:r>
      <w:r w:rsidR="00DE7F06" w:rsidRPr="00993556">
        <w:rPr>
          <w:rFonts w:eastAsia="Calibri" w:cs="Calibri"/>
          <w:sz w:val="44"/>
          <w:szCs w:val="44"/>
        </w:rPr>
        <w:t xml:space="preserve"> Congress’s greater defer</w:t>
      </w:r>
      <w:r w:rsidR="00C06148">
        <w:rPr>
          <w:rFonts w:eastAsia="Calibri" w:cs="Calibri"/>
          <w:sz w:val="44"/>
          <w:szCs w:val="44"/>
        </w:rPr>
        <w:t>ence</w:t>
      </w:r>
      <w:r w:rsidR="00DE7F06" w:rsidRPr="00993556">
        <w:rPr>
          <w:rFonts w:eastAsia="Calibri" w:cs="Calibri"/>
          <w:sz w:val="44"/>
          <w:szCs w:val="44"/>
        </w:rPr>
        <w:t xml:space="preserve"> to </w:t>
      </w:r>
      <w:r w:rsidR="00830299">
        <w:rPr>
          <w:rFonts w:eastAsia="Calibri" w:cs="Calibri"/>
          <w:sz w:val="44"/>
          <w:szCs w:val="44"/>
        </w:rPr>
        <w:t xml:space="preserve">the president’s foreign policy </w:t>
      </w:r>
      <w:r w:rsidR="00C06148">
        <w:rPr>
          <w:rFonts w:eastAsia="Calibri" w:cs="Calibri"/>
          <w:sz w:val="44"/>
          <w:szCs w:val="44"/>
        </w:rPr>
        <w:t>legislative proposals</w:t>
      </w:r>
      <w:r w:rsidR="00830299">
        <w:rPr>
          <w:rFonts w:eastAsia="Calibri" w:cs="Calibri"/>
          <w:sz w:val="44"/>
          <w:szCs w:val="44"/>
        </w:rPr>
        <w:t>.</w:t>
      </w:r>
    </w:p>
    <w:p w:rsidR="00810B8B" w:rsidRPr="00993556" w:rsidRDefault="00810B8B"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We now know that Congress’s greater support for presidents’ foreign policy initiatives was a product of the Cold War</w:t>
      </w:r>
      <w:r w:rsidR="00810B8B" w:rsidRPr="00993556">
        <w:rPr>
          <w:rFonts w:eastAsia="Calibri" w:cs="Calibri"/>
          <w:sz w:val="44"/>
          <w:szCs w:val="44"/>
        </w:rPr>
        <w:t xml:space="preserve">. </w:t>
      </w:r>
      <w:r w:rsidRPr="00993556">
        <w:rPr>
          <w:rFonts w:eastAsia="Calibri" w:cs="Calibri"/>
          <w:sz w:val="44"/>
          <w:szCs w:val="44"/>
        </w:rPr>
        <w:t>The United States was facing the threat of Soviet communism,</w:t>
      </w:r>
      <w:r w:rsidR="00810B8B" w:rsidRPr="00993556">
        <w:rPr>
          <w:rFonts w:eastAsia="Calibri" w:cs="Calibri"/>
          <w:sz w:val="44"/>
          <w:szCs w:val="44"/>
        </w:rPr>
        <w:t xml:space="preserve"> </w:t>
      </w:r>
      <w:r w:rsidRPr="00993556">
        <w:rPr>
          <w:rFonts w:eastAsia="Calibri" w:cs="Calibri"/>
          <w:sz w:val="44"/>
          <w:szCs w:val="44"/>
        </w:rPr>
        <w:t>and Republican and Democratic lawmakers alike</w:t>
      </w:r>
      <w:r w:rsidR="00810B8B" w:rsidRPr="00993556">
        <w:rPr>
          <w:rFonts w:eastAsia="Calibri" w:cs="Calibri"/>
          <w:sz w:val="44"/>
          <w:szCs w:val="44"/>
        </w:rPr>
        <w:t xml:space="preserve"> t</w:t>
      </w:r>
      <w:r w:rsidR="00830299">
        <w:rPr>
          <w:rFonts w:eastAsia="Calibri" w:cs="Calibri"/>
          <w:sz w:val="44"/>
          <w:szCs w:val="44"/>
        </w:rPr>
        <w:t>ypically</w:t>
      </w:r>
      <w:r w:rsidR="00810B8B" w:rsidRPr="00993556">
        <w:rPr>
          <w:rFonts w:eastAsia="Calibri" w:cs="Calibri"/>
          <w:sz w:val="44"/>
          <w:szCs w:val="44"/>
        </w:rPr>
        <w:t xml:space="preserve"> back</w:t>
      </w:r>
      <w:r w:rsidR="00830299">
        <w:rPr>
          <w:rFonts w:eastAsia="Calibri" w:cs="Calibri"/>
          <w:sz w:val="44"/>
          <w:szCs w:val="44"/>
        </w:rPr>
        <w:t>ed</w:t>
      </w:r>
      <w:r w:rsidR="00810B8B" w:rsidRPr="00993556">
        <w:rPr>
          <w:rFonts w:eastAsia="Calibri" w:cs="Calibri"/>
          <w:sz w:val="44"/>
          <w:szCs w:val="44"/>
        </w:rPr>
        <w:t xml:space="preserve"> </w:t>
      </w:r>
      <w:r w:rsidRPr="00993556">
        <w:rPr>
          <w:rFonts w:eastAsia="Calibri" w:cs="Calibri"/>
          <w:sz w:val="44"/>
          <w:szCs w:val="44"/>
        </w:rPr>
        <w:t xml:space="preserve">the president on </w:t>
      </w:r>
      <w:r w:rsidR="00810B8B" w:rsidRPr="00993556">
        <w:rPr>
          <w:rFonts w:eastAsia="Calibri" w:cs="Calibri"/>
          <w:sz w:val="44"/>
          <w:szCs w:val="44"/>
        </w:rPr>
        <w:t xml:space="preserve">national </w:t>
      </w:r>
      <w:r w:rsidRPr="00993556">
        <w:rPr>
          <w:rFonts w:eastAsia="Calibri" w:cs="Calibri"/>
          <w:sz w:val="44"/>
          <w:szCs w:val="44"/>
        </w:rPr>
        <w:t>security issues.</w:t>
      </w: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 xml:space="preserve"> </w:t>
      </w:r>
    </w:p>
    <w:p w:rsidR="0000647F" w:rsidRPr="00993556" w:rsidRDefault="00830299" w:rsidP="0000647F">
      <w:pPr>
        <w:widowControl w:val="0"/>
        <w:spacing w:before="96" w:after="0" w:line="240" w:lineRule="auto"/>
        <w:rPr>
          <w:rFonts w:eastAsia="Calibri" w:cs="Calibri"/>
          <w:sz w:val="44"/>
          <w:szCs w:val="44"/>
        </w:rPr>
      </w:pPr>
      <w:r>
        <w:rPr>
          <w:rFonts w:eastAsia="Calibri" w:cs="Calibri"/>
          <w:sz w:val="44"/>
          <w:szCs w:val="44"/>
        </w:rPr>
        <w:t>But e</w:t>
      </w:r>
      <w:r w:rsidR="0000647F" w:rsidRPr="00993556">
        <w:rPr>
          <w:rFonts w:eastAsia="Calibri" w:cs="Calibri"/>
          <w:sz w:val="44"/>
          <w:szCs w:val="44"/>
        </w:rPr>
        <w:t>ver since</w:t>
      </w:r>
      <w:r w:rsidR="00810B8B" w:rsidRPr="00993556">
        <w:rPr>
          <w:rFonts w:eastAsia="Calibri" w:cs="Calibri"/>
          <w:sz w:val="44"/>
          <w:szCs w:val="44"/>
        </w:rPr>
        <w:t xml:space="preserve"> the</w:t>
      </w:r>
      <w:r w:rsidR="0000647F" w:rsidRPr="00993556">
        <w:rPr>
          <w:rFonts w:eastAsia="Calibri" w:cs="Calibri"/>
          <w:sz w:val="44"/>
          <w:szCs w:val="44"/>
        </w:rPr>
        <w:t xml:space="preserve"> Vietnam</w:t>
      </w:r>
      <w:r w:rsidR="00810B8B" w:rsidRPr="00993556">
        <w:rPr>
          <w:rFonts w:eastAsia="Calibri" w:cs="Calibri"/>
          <w:sz w:val="44"/>
          <w:szCs w:val="44"/>
        </w:rPr>
        <w:t xml:space="preserve"> War, </w:t>
      </w:r>
      <w:r w:rsidR="0000647F" w:rsidRPr="00993556">
        <w:rPr>
          <w:rFonts w:eastAsia="Calibri" w:cs="Calibri"/>
          <w:sz w:val="44"/>
          <w:szCs w:val="44"/>
        </w:rPr>
        <w:t xml:space="preserve">presidents have had to deal with pretty much the same </w:t>
      </w:r>
      <w:r w:rsidR="00810B8B" w:rsidRPr="00993556">
        <w:rPr>
          <w:rFonts w:eastAsia="Calibri" w:cs="Calibri"/>
          <w:sz w:val="44"/>
          <w:szCs w:val="44"/>
        </w:rPr>
        <w:t>obstacles</w:t>
      </w:r>
      <w:r w:rsidR="0000647F" w:rsidRPr="00993556">
        <w:rPr>
          <w:rFonts w:eastAsia="Calibri" w:cs="Calibri"/>
          <w:sz w:val="44"/>
          <w:szCs w:val="44"/>
        </w:rPr>
        <w:t xml:space="preserve">—partisan opposition, strong lobbies, </w:t>
      </w:r>
      <w:r w:rsidR="00810B8B" w:rsidRPr="00993556">
        <w:rPr>
          <w:rFonts w:eastAsia="Calibri" w:cs="Calibri"/>
          <w:sz w:val="44"/>
          <w:szCs w:val="44"/>
        </w:rPr>
        <w:t>funding issues</w:t>
      </w:r>
      <w:r w:rsidR="0000647F" w:rsidRPr="00993556">
        <w:rPr>
          <w:rFonts w:eastAsia="Calibri" w:cs="Calibri"/>
          <w:sz w:val="44"/>
          <w:szCs w:val="44"/>
        </w:rPr>
        <w:t>—when</w:t>
      </w:r>
      <w:r>
        <w:rPr>
          <w:rFonts w:eastAsia="Calibri" w:cs="Calibri"/>
          <w:sz w:val="44"/>
          <w:szCs w:val="44"/>
        </w:rPr>
        <w:t xml:space="preserve"> trying to get Congress to enact </w:t>
      </w:r>
      <w:r w:rsidR="0000647F" w:rsidRPr="00993556">
        <w:rPr>
          <w:rFonts w:eastAsia="Calibri" w:cs="Calibri"/>
          <w:sz w:val="44"/>
          <w:szCs w:val="44"/>
        </w:rPr>
        <w:t xml:space="preserve">foreign policy </w:t>
      </w:r>
      <w:r>
        <w:rPr>
          <w:rFonts w:eastAsia="Calibri" w:cs="Calibri"/>
          <w:sz w:val="44"/>
          <w:szCs w:val="44"/>
        </w:rPr>
        <w:t xml:space="preserve">initiatives as when trying to get it to back </w:t>
      </w:r>
      <w:r w:rsidR="0000647F" w:rsidRPr="00993556">
        <w:rPr>
          <w:rFonts w:eastAsia="Calibri" w:cs="Calibri"/>
          <w:sz w:val="44"/>
          <w:szCs w:val="44"/>
        </w:rPr>
        <w:t xml:space="preserve">domestic </w:t>
      </w:r>
      <w:r>
        <w:rPr>
          <w:rFonts w:eastAsia="Calibri" w:cs="Calibri"/>
          <w:sz w:val="44"/>
          <w:szCs w:val="44"/>
        </w:rPr>
        <w:t>initiatives</w:t>
      </w:r>
      <w:r w:rsidR="0000647F" w:rsidRPr="00993556">
        <w:rPr>
          <w:rFonts w:eastAsia="Calibri" w:cs="Calibri"/>
          <w:sz w:val="44"/>
          <w:szCs w:val="44"/>
        </w:rPr>
        <w:t xml:space="preserve">. </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lastRenderedPageBreak/>
        <w:t xml:space="preserve">Nevertheless, presidents continue to have advantages over Congress when it comes to foreign affairs. </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837C47" w:rsidP="00810B8B">
      <w:pPr>
        <w:widowControl w:val="0"/>
        <w:spacing w:before="96" w:after="0" w:line="240" w:lineRule="auto"/>
        <w:rPr>
          <w:rFonts w:eastAsia="Calibri" w:cs="Calibri"/>
          <w:sz w:val="44"/>
          <w:szCs w:val="44"/>
        </w:rPr>
      </w:pPr>
      <w:r w:rsidRPr="00993556">
        <w:rPr>
          <w:rFonts w:eastAsia="Calibri" w:cs="Calibri"/>
          <w:b/>
          <w:color w:val="FF0000"/>
          <w:w w:val="99"/>
          <w:position w:val="5"/>
          <w:sz w:val="44"/>
          <w:szCs w:val="44"/>
        </w:rPr>
        <w:t>[SLIDE]</w:t>
      </w:r>
      <w:r w:rsidR="0000647F" w:rsidRPr="00993556">
        <w:rPr>
          <w:rFonts w:eastAsia="Calibri" w:cs="Calibri"/>
          <w:sz w:val="44"/>
          <w:szCs w:val="44"/>
        </w:rPr>
        <w:t xml:space="preserve">One such advantage </w:t>
      </w:r>
      <w:r w:rsidR="00810B8B" w:rsidRPr="00993556">
        <w:rPr>
          <w:rFonts w:eastAsia="Calibri" w:cs="Calibri"/>
          <w:sz w:val="44"/>
          <w:szCs w:val="44"/>
        </w:rPr>
        <w:t xml:space="preserve">is presidents’ </w:t>
      </w:r>
      <w:r w:rsidR="0000647F" w:rsidRPr="00993556">
        <w:rPr>
          <w:rFonts w:eastAsia="Calibri" w:cs="Calibri"/>
          <w:sz w:val="44"/>
          <w:szCs w:val="44"/>
        </w:rPr>
        <w:t>control over information.</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 xml:space="preserve">As I’ve noted in previous sessions, information is a source of power. To decide complex issues of policy, you first have to </w:t>
      </w:r>
      <w:r w:rsidRPr="00993556">
        <w:rPr>
          <w:rFonts w:eastAsia="Calibri" w:cs="Calibri"/>
          <w:sz w:val="44"/>
          <w:szCs w:val="44"/>
          <w:u w:val="single"/>
        </w:rPr>
        <w:t>know</w:t>
      </w:r>
      <w:r w:rsidRPr="00993556">
        <w:rPr>
          <w:rFonts w:eastAsia="Calibri" w:cs="Calibri"/>
          <w:sz w:val="44"/>
          <w:szCs w:val="44"/>
        </w:rPr>
        <w:t>—you have to have access to relevant information and to experts who can make sense of it.</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 xml:space="preserve">When it comes to foreign policy, much of the policy-related information is held by the </w:t>
      </w:r>
      <w:r w:rsidR="00810B8B" w:rsidRPr="00993556">
        <w:rPr>
          <w:rFonts w:eastAsia="Calibri" w:cs="Calibri"/>
          <w:sz w:val="44"/>
          <w:szCs w:val="44"/>
        </w:rPr>
        <w:t xml:space="preserve">State </w:t>
      </w:r>
      <w:r w:rsidRPr="00993556">
        <w:rPr>
          <w:rFonts w:eastAsia="Calibri" w:cs="Calibri"/>
          <w:sz w:val="44"/>
          <w:szCs w:val="44"/>
        </w:rPr>
        <w:t>and Defense departments. And they’re</w:t>
      </w:r>
      <w:r w:rsidR="00830299">
        <w:rPr>
          <w:rFonts w:eastAsia="Calibri" w:cs="Calibri"/>
          <w:sz w:val="44"/>
          <w:szCs w:val="44"/>
        </w:rPr>
        <w:t xml:space="preserve"> closely</w:t>
      </w:r>
      <w:r w:rsidRPr="00993556">
        <w:rPr>
          <w:rFonts w:eastAsia="Calibri" w:cs="Calibri"/>
          <w:sz w:val="44"/>
          <w:szCs w:val="44"/>
        </w:rPr>
        <w:t xml:space="preserve"> linked to the president. White House officials are briefed daily by State and Defense. Members of Congress are not.</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The intelligence agencies, such as the CIA and</w:t>
      </w:r>
      <w:r w:rsidR="00810B8B" w:rsidRPr="00993556">
        <w:rPr>
          <w:rFonts w:eastAsia="Calibri" w:cs="Calibri"/>
          <w:sz w:val="44"/>
          <w:szCs w:val="44"/>
        </w:rPr>
        <w:t xml:space="preserve"> the</w:t>
      </w:r>
      <w:r w:rsidRPr="00993556">
        <w:rPr>
          <w:rFonts w:eastAsia="Calibri" w:cs="Calibri"/>
          <w:sz w:val="44"/>
          <w:szCs w:val="44"/>
        </w:rPr>
        <w:t xml:space="preserve"> NSA, are tied</w:t>
      </w:r>
      <w:r w:rsidR="00830299">
        <w:rPr>
          <w:rFonts w:eastAsia="Calibri" w:cs="Calibri"/>
          <w:sz w:val="44"/>
          <w:szCs w:val="44"/>
        </w:rPr>
        <w:t xml:space="preserve"> even more closely</w:t>
      </w:r>
      <w:r w:rsidRPr="00993556">
        <w:rPr>
          <w:rFonts w:eastAsia="Calibri" w:cs="Calibri"/>
          <w:sz w:val="44"/>
          <w:szCs w:val="44"/>
        </w:rPr>
        <w:t xml:space="preserve"> to the president, who receives a daily intelligence briefing and has </w:t>
      </w:r>
      <w:r w:rsidR="00830299">
        <w:rPr>
          <w:rFonts w:eastAsia="Calibri" w:cs="Calibri"/>
          <w:sz w:val="44"/>
          <w:szCs w:val="44"/>
        </w:rPr>
        <w:lastRenderedPageBreak/>
        <w:t>a</w:t>
      </w:r>
      <w:r w:rsidRPr="00993556">
        <w:rPr>
          <w:rFonts w:eastAsia="Calibri" w:cs="Calibri"/>
          <w:sz w:val="44"/>
          <w:szCs w:val="44"/>
        </w:rPr>
        <w:t xml:space="preserve">ccess to the nation’s most closely guarded secrets. </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810B8B" w:rsidP="00810B8B">
      <w:pPr>
        <w:widowControl w:val="0"/>
        <w:spacing w:before="96" w:after="0" w:line="240" w:lineRule="auto"/>
        <w:rPr>
          <w:rFonts w:eastAsia="Calibri" w:cs="Calibri"/>
          <w:sz w:val="44"/>
          <w:szCs w:val="44"/>
        </w:rPr>
      </w:pPr>
      <w:r w:rsidRPr="00993556">
        <w:rPr>
          <w:rFonts w:eastAsia="Calibri" w:cs="Calibri"/>
          <w:sz w:val="44"/>
          <w:szCs w:val="44"/>
        </w:rPr>
        <w:t xml:space="preserve">Not so for </w:t>
      </w:r>
      <w:r w:rsidR="00830299">
        <w:rPr>
          <w:rFonts w:eastAsia="Calibri" w:cs="Calibri"/>
          <w:sz w:val="44"/>
          <w:szCs w:val="44"/>
        </w:rPr>
        <w:t>m</w:t>
      </w:r>
      <w:r w:rsidR="0000647F" w:rsidRPr="00993556">
        <w:rPr>
          <w:rFonts w:eastAsia="Calibri" w:cs="Calibri"/>
          <w:sz w:val="44"/>
          <w:szCs w:val="44"/>
        </w:rPr>
        <w:t>embers of Congress</w:t>
      </w:r>
      <w:r w:rsidRPr="00993556">
        <w:rPr>
          <w:rFonts w:eastAsia="Calibri" w:cs="Calibri"/>
          <w:sz w:val="44"/>
          <w:szCs w:val="44"/>
        </w:rPr>
        <w:t>. T</w:t>
      </w:r>
      <w:r w:rsidR="0000647F" w:rsidRPr="00993556">
        <w:rPr>
          <w:rFonts w:eastAsia="Calibri" w:cs="Calibri"/>
          <w:sz w:val="44"/>
          <w:szCs w:val="44"/>
        </w:rPr>
        <w:t xml:space="preserve">heir access to intelligence reports is </w:t>
      </w:r>
      <w:r w:rsidR="00187934" w:rsidRPr="00993556">
        <w:rPr>
          <w:rFonts w:eastAsia="Calibri" w:cs="Calibri"/>
          <w:sz w:val="44"/>
          <w:szCs w:val="44"/>
        </w:rPr>
        <w:t>severely</w:t>
      </w:r>
      <w:r w:rsidR="0000647F" w:rsidRPr="00993556">
        <w:rPr>
          <w:rFonts w:eastAsia="Calibri" w:cs="Calibri"/>
          <w:sz w:val="44"/>
          <w:szCs w:val="44"/>
        </w:rPr>
        <w:t xml:space="preserve"> limited.</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During the debate over the invasion of Iraq, West Virginia senator Robert Byrd repeatedly asked the Bush administration to</w:t>
      </w:r>
      <w:r w:rsidR="00810B8B" w:rsidRPr="00993556">
        <w:rPr>
          <w:rFonts w:eastAsia="Calibri" w:cs="Calibri"/>
          <w:sz w:val="44"/>
          <w:szCs w:val="44"/>
        </w:rPr>
        <w:t xml:space="preserve"> reveal</w:t>
      </w:r>
      <w:r w:rsidRPr="00993556">
        <w:rPr>
          <w:rFonts w:eastAsia="Calibri" w:cs="Calibri"/>
          <w:sz w:val="44"/>
          <w:szCs w:val="44"/>
        </w:rPr>
        <w:t xml:space="preserve"> the intelligence </w:t>
      </w:r>
      <w:r w:rsidR="00830299">
        <w:rPr>
          <w:rFonts w:eastAsia="Calibri" w:cs="Calibri"/>
          <w:sz w:val="44"/>
          <w:szCs w:val="44"/>
        </w:rPr>
        <w:t xml:space="preserve">underlying </w:t>
      </w:r>
      <w:r w:rsidRPr="00993556">
        <w:rPr>
          <w:rFonts w:eastAsia="Calibri" w:cs="Calibri"/>
          <w:sz w:val="44"/>
          <w:szCs w:val="44"/>
        </w:rPr>
        <w:t xml:space="preserve">its claim that Iraq was a terrorist threat. </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810B8B">
      <w:pPr>
        <w:widowControl w:val="0"/>
        <w:spacing w:before="96" w:after="0" w:line="240" w:lineRule="auto"/>
        <w:rPr>
          <w:rFonts w:eastAsia="Calibri" w:cs="Calibri"/>
          <w:sz w:val="44"/>
          <w:szCs w:val="44"/>
        </w:rPr>
      </w:pPr>
      <w:r w:rsidRPr="00993556">
        <w:rPr>
          <w:rFonts w:eastAsia="Calibri" w:cs="Calibri"/>
          <w:sz w:val="44"/>
          <w:szCs w:val="44"/>
        </w:rPr>
        <w:t>Byrd’s request was ignored, leading him to ask whether the Administration’s claims</w:t>
      </w:r>
      <w:r w:rsidR="00810B8B" w:rsidRPr="00993556">
        <w:rPr>
          <w:rFonts w:eastAsia="Calibri" w:cs="Calibri"/>
          <w:sz w:val="44"/>
          <w:szCs w:val="44"/>
        </w:rPr>
        <w:t xml:space="preserve"> about Iraq </w:t>
      </w:r>
      <w:r w:rsidRPr="00993556">
        <w:rPr>
          <w:rFonts w:eastAsia="Calibri" w:cs="Calibri"/>
          <w:sz w:val="44"/>
          <w:szCs w:val="44"/>
        </w:rPr>
        <w:t xml:space="preserve">were “a manufactured excuse” by a president determined to start a war. </w:t>
      </w:r>
    </w:p>
    <w:p w:rsidR="0000647F" w:rsidRPr="00993556" w:rsidRDefault="0000647F" w:rsidP="0000647F">
      <w:pPr>
        <w:widowControl w:val="0"/>
        <w:spacing w:before="96" w:after="0" w:line="240" w:lineRule="auto"/>
        <w:rPr>
          <w:rFonts w:eastAsia="Calibri" w:cs="Calibri"/>
          <w:sz w:val="44"/>
          <w:szCs w:val="44"/>
        </w:rPr>
      </w:pPr>
    </w:p>
    <w:p w:rsidR="00810B8B"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 xml:space="preserve">Secrecy, however, is less Congress’s information problem than </w:t>
      </w:r>
      <w:r w:rsidR="00810B8B" w:rsidRPr="00993556">
        <w:rPr>
          <w:rFonts w:eastAsia="Calibri" w:cs="Calibri"/>
          <w:sz w:val="44"/>
          <w:szCs w:val="44"/>
        </w:rPr>
        <w:t>ready</w:t>
      </w:r>
      <w:r w:rsidRPr="00993556">
        <w:rPr>
          <w:rFonts w:eastAsia="Calibri" w:cs="Calibri"/>
          <w:sz w:val="44"/>
          <w:szCs w:val="44"/>
        </w:rPr>
        <w:t xml:space="preserve"> access to it in the formative stage of foreign policy</w:t>
      </w:r>
      <w:r w:rsidR="00810B8B" w:rsidRPr="00993556">
        <w:rPr>
          <w:rFonts w:eastAsia="Calibri" w:cs="Calibri"/>
          <w:sz w:val="44"/>
          <w:szCs w:val="44"/>
        </w:rPr>
        <w:t xml:space="preserve">—the point at which it is being </w:t>
      </w:r>
      <w:r w:rsidR="007720C7">
        <w:rPr>
          <w:rFonts w:eastAsia="Calibri" w:cs="Calibri"/>
          <w:sz w:val="44"/>
          <w:szCs w:val="44"/>
        </w:rPr>
        <w:t>developed.</w:t>
      </w:r>
      <w:r w:rsidRPr="00993556">
        <w:rPr>
          <w:rFonts w:eastAsia="Calibri" w:cs="Calibri"/>
          <w:sz w:val="44"/>
          <w:szCs w:val="44"/>
        </w:rPr>
        <w:t xml:space="preserve"> </w:t>
      </w:r>
    </w:p>
    <w:p w:rsidR="00810B8B" w:rsidRPr="00993556" w:rsidRDefault="00810B8B" w:rsidP="0000647F">
      <w:pPr>
        <w:widowControl w:val="0"/>
        <w:spacing w:before="96" w:after="0" w:line="240" w:lineRule="auto"/>
        <w:rPr>
          <w:rFonts w:eastAsia="Calibri" w:cs="Calibri"/>
          <w:sz w:val="44"/>
          <w:szCs w:val="44"/>
        </w:rPr>
      </w:pPr>
    </w:p>
    <w:p w:rsidR="0000647F" w:rsidRPr="00993556" w:rsidRDefault="00810B8B" w:rsidP="0000647F">
      <w:pPr>
        <w:widowControl w:val="0"/>
        <w:spacing w:before="96" w:after="0" w:line="240" w:lineRule="auto"/>
        <w:rPr>
          <w:rFonts w:eastAsia="Calibri" w:cs="Calibri"/>
          <w:sz w:val="44"/>
          <w:szCs w:val="44"/>
        </w:rPr>
      </w:pPr>
      <w:r w:rsidRPr="00993556">
        <w:rPr>
          <w:rFonts w:eastAsia="Calibri" w:cs="Calibri"/>
          <w:sz w:val="44"/>
          <w:szCs w:val="44"/>
        </w:rPr>
        <w:t>Often, th</w:t>
      </w:r>
      <w:r w:rsidR="00830299">
        <w:rPr>
          <w:rFonts w:eastAsia="Calibri" w:cs="Calibri"/>
          <w:sz w:val="44"/>
          <w:szCs w:val="44"/>
        </w:rPr>
        <w:t>at</w:t>
      </w:r>
      <w:r w:rsidR="007720C7">
        <w:rPr>
          <w:rFonts w:eastAsia="Calibri" w:cs="Calibri"/>
          <w:sz w:val="44"/>
          <w:szCs w:val="44"/>
        </w:rPr>
        <w:t xml:space="preserve"> development</w:t>
      </w:r>
      <w:r w:rsidRPr="00993556">
        <w:rPr>
          <w:rFonts w:eastAsia="Calibri" w:cs="Calibri"/>
          <w:sz w:val="44"/>
          <w:szCs w:val="44"/>
        </w:rPr>
        <w:t xml:space="preserve"> takes place in closed door meetings of the president and others in the </w:t>
      </w:r>
      <w:r w:rsidRPr="00993556">
        <w:rPr>
          <w:rFonts w:eastAsia="Calibri" w:cs="Calibri"/>
          <w:sz w:val="44"/>
          <w:szCs w:val="44"/>
        </w:rPr>
        <w:lastRenderedPageBreak/>
        <w:t>executive branch. W</w:t>
      </w:r>
      <w:r w:rsidR="0000647F" w:rsidRPr="00993556">
        <w:rPr>
          <w:rFonts w:eastAsia="Calibri" w:cs="Calibri"/>
          <w:sz w:val="44"/>
          <w:szCs w:val="44"/>
        </w:rPr>
        <w:t xml:space="preserve">hen Congress is brought into </w:t>
      </w:r>
      <w:r w:rsidRPr="00993556">
        <w:rPr>
          <w:rFonts w:eastAsia="Calibri" w:cs="Calibri"/>
          <w:sz w:val="44"/>
          <w:szCs w:val="44"/>
        </w:rPr>
        <w:t xml:space="preserve">the process, the policy </w:t>
      </w:r>
      <w:r w:rsidR="00B85C0B" w:rsidRPr="00993556">
        <w:rPr>
          <w:rFonts w:eastAsia="Calibri" w:cs="Calibri"/>
          <w:sz w:val="44"/>
          <w:szCs w:val="44"/>
        </w:rPr>
        <w:t>has already been shaped to a large extent.</w:t>
      </w:r>
      <w:r w:rsidR="0000647F" w:rsidRPr="00993556">
        <w:rPr>
          <w:rFonts w:eastAsia="Calibri" w:cs="Calibri"/>
          <w:sz w:val="44"/>
          <w:szCs w:val="44"/>
        </w:rPr>
        <w:t xml:space="preserve"> That doesn’t pre</w:t>
      </w:r>
      <w:r w:rsidR="00B85C0B" w:rsidRPr="00993556">
        <w:rPr>
          <w:rFonts w:eastAsia="Calibri" w:cs="Calibri"/>
          <w:sz w:val="44"/>
          <w:szCs w:val="44"/>
        </w:rPr>
        <w:t>vent</w:t>
      </w:r>
      <w:r w:rsidR="0000647F" w:rsidRPr="00993556">
        <w:rPr>
          <w:rFonts w:eastAsia="Calibri" w:cs="Calibri"/>
          <w:sz w:val="44"/>
          <w:szCs w:val="44"/>
        </w:rPr>
        <w:t xml:space="preserve"> Congress from</w:t>
      </w:r>
      <w:r w:rsidR="00B85C0B" w:rsidRPr="00993556">
        <w:rPr>
          <w:rFonts w:eastAsia="Calibri" w:cs="Calibri"/>
          <w:sz w:val="44"/>
          <w:szCs w:val="44"/>
        </w:rPr>
        <w:t xml:space="preserve"> having</w:t>
      </w:r>
      <w:r w:rsidR="0000647F" w:rsidRPr="00993556">
        <w:rPr>
          <w:rFonts w:eastAsia="Calibri" w:cs="Calibri"/>
          <w:sz w:val="44"/>
          <w:szCs w:val="44"/>
        </w:rPr>
        <w:t xml:space="preserve"> a role, but </w:t>
      </w:r>
      <w:r w:rsidR="00B85C0B" w:rsidRPr="00993556">
        <w:rPr>
          <w:rFonts w:eastAsia="Calibri" w:cs="Calibri"/>
          <w:sz w:val="44"/>
          <w:szCs w:val="44"/>
        </w:rPr>
        <w:t xml:space="preserve">it </w:t>
      </w:r>
      <w:r w:rsidR="0000647F" w:rsidRPr="00993556">
        <w:rPr>
          <w:rFonts w:eastAsia="Calibri" w:cs="Calibri"/>
          <w:sz w:val="44"/>
          <w:szCs w:val="44"/>
        </w:rPr>
        <w:t>can</w:t>
      </w:r>
      <w:r w:rsidR="00B85C0B" w:rsidRPr="00993556">
        <w:rPr>
          <w:rFonts w:eastAsia="Calibri" w:cs="Calibri"/>
          <w:sz w:val="44"/>
          <w:szCs w:val="44"/>
        </w:rPr>
        <w:t xml:space="preserve"> limit Congress’s influence to marginal</w:t>
      </w:r>
      <w:r w:rsidR="00187934" w:rsidRPr="00993556">
        <w:rPr>
          <w:rFonts w:eastAsia="Calibri" w:cs="Calibri"/>
          <w:sz w:val="44"/>
          <w:szCs w:val="44"/>
        </w:rPr>
        <w:t xml:space="preserve"> changes</w:t>
      </w:r>
      <w:r w:rsidR="0000647F" w:rsidRPr="00993556">
        <w:rPr>
          <w:rFonts w:eastAsia="Calibri" w:cs="Calibri"/>
          <w:sz w:val="44"/>
          <w:szCs w:val="44"/>
        </w:rPr>
        <w:t xml:space="preserve"> in what the president has decided. </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 #</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Even in areas where Congress has relatively full access to foreign affairs information, presidents have the edge because of their leadership advantage.</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837C47" w:rsidP="0000647F">
      <w:pPr>
        <w:widowControl w:val="0"/>
        <w:spacing w:before="96" w:after="0" w:line="240" w:lineRule="auto"/>
        <w:rPr>
          <w:rFonts w:eastAsia="Calibri" w:cs="Calibri"/>
          <w:sz w:val="44"/>
          <w:szCs w:val="44"/>
        </w:rPr>
      </w:pPr>
      <w:r w:rsidRPr="00993556">
        <w:rPr>
          <w:rFonts w:eastAsia="Calibri" w:cs="Calibri"/>
          <w:b/>
          <w:color w:val="FF0000"/>
          <w:w w:val="99"/>
          <w:position w:val="5"/>
          <w:sz w:val="44"/>
          <w:szCs w:val="44"/>
        </w:rPr>
        <w:t>[SLIDE]</w:t>
      </w:r>
      <w:r w:rsidR="0000647F" w:rsidRPr="00993556">
        <w:rPr>
          <w:rFonts w:eastAsia="Calibri" w:cs="Calibri"/>
          <w:sz w:val="44"/>
          <w:szCs w:val="44"/>
        </w:rPr>
        <w:t>This advantage rests on the fact that foreign relations are based on government-to-government contact. Someone</w:t>
      </w:r>
      <w:r w:rsidR="007720C7">
        <w:rPr>
          <w:rFonts w:eastAsia="Calibri" w:cs="Calibri"/>
          <w:sz w:val="44"/>
          <w:szCs w:val="44"/>
        </w:rPr>
        <w:t xml:space="preserve"> in each government</w:t>
      </w:r>
      <w:r w:rsidR="0000647F" w:rsidRPr="00993556">
        <w:rPr>
          <w:rFonts w:eastAsia="Calibri" w:cs="Calibri"/>
          <w:sz w:val="44"/>
          <w:szCs w:val="44"/>
        </w:rPr>
        <w:t xml:space="preserve"> must have the authority to act on</w:t>
      </w:r>
      <w:r w:rsidR="007720C7">
        <w:rPr>
          <w:rFonts w:eastAsia="Calibri" w:cs="Calibri"/>
          <w:sz w:val="44"/>
          <w:szCs w:val="44"/>
        </w:rPr>
        <w:t xml:space="preserve"> its</w:t>
      </w:r>
      <w:r w:rsidR="0000647F" w:rsidRPr="00993556">
        <w:rPr>
          <w:rFonts w:eastAsia="Calibri" w:cs="Calibri"/>
          <w:sz w:val="44"/>
          <w:szCs w:val="44"/>
        </w:rPr>
        <w:t xml:space="preserve"> behalf.</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 xml:space="preserve">No member of Congress is </w:t>
      </w:r>
      <w:r w:rsidR="003C20C7" w:rsidRPr="00993556">
        <w:rPr>
          <w:rFonts w:eastAsia="Calibri" w:cs="Calibri"/>
          <w:sz w:val="44"/>
          <w:szCs w:val="44"/>
        </w:rPr>
        <w:t>authorized</w:t>
      </w:r>
      <w:r w:rsidRPr="00993556">
        <w:rPr>
          <w:rFonts w:eastAsia="Calibri" w:cs="Calibri"/>
          <w:sz w:val="44"/>
          <w:szCs w:val="44"/>
        </w:rPr>
        <w:t xml:space="preserve"> to </w:t>
      </w:r>
      <w:r w:rsidR="005E0933">
        <w:rPr>
          <w:rFonts w:eastAsia="Calibri" w:cs="Calibri"/>
          <w:sz w:val="44"/>
          <w:szCs w:val="44"/>
        </w:rPr>
        <w:t>play that role</w:t>
      </w:r>
      <w:r w:rsidRPr="00993556">
        <w:rPr>
          <w:rFonts w:eastAsia="Calibri" w:cs="Calibri"/>
          <w:sz w:val="44"/>
          <w:szCs w:val="44"/>
        </w:rPr>
        <w:t xml:space="preserve">. Congress is an institution where authority is divided among its members and between its two </w:t>
      </w:r>
      <w:r w:rsidRPr="00993556">
        <w:rPr>
          <w:rFonts w:eastAsia="Calibri" w:cs="Calibri"/>
          <w:sz w:val="44"/>
          <w:szCs w:val="44"/>
        </w:rPr>
        <w:lastRenderedPageBreak/>
        <w:t>chambers. Congress has no single leader</w:t>
      </w:r>
      <w:r w:rsidR="003C20C7" w:rsidRPr="00993556">
        <w:rPr>
          <w:rFonts w:eastAsia="Calibri" w:cs="Calibri"/>
          <w:sz w:val="44"/>
          <w:szCs w:val="44"/>
        </w:rPr>
        <w:t xml:space="preserve"> who</w:t>
      </w:r>
      <w:r w:rsidRPr="00993556">
        <w:rPr>
          <w:rFonts w:eastAsia="Calibri" w:cs="Calibri"/>
          <w:sz w:val="44"/>
          <w:szCs w:val="44"/>
        </w:rPr>
        <w:t xml:space="preserve"> can </w:t>
      </w:r>
      <w:r w:rsidR="003C20C7" w:rsidRPr="00993556">
        <w:rPr>
          <w:rFonts w:eastAsia="Calibri" w:cs="Calibri"/>
          <w:sz w:val="44"/>
          <w:szCs w:val="44"/>
        </w:rPr>
        <w:t xml:space="preserve">speak and </w:t>
      </w:r>
      <w:r w:rsidRPr="00993556">
        <w:rPr>
          <w:rFonts w:eastAsia="Calibri" w:cs="Calibri"/>
          <w:sz w:val="44"/>
          <w:szCs w:val="44"/>
        </w:rPr>
        <w:t>act authoritatively on behalf of the</w:t>
      </w:r>
      <w:r w:rsidR="003C20C7" w:rsidRPr="00993556">
        <w:rPr>
          <w:rFonts w:eastAsia="Calibri" w:cs="Calibri"/>
          <w:sz w:val="44"/>
          <w:szCs w:val="44"/>
        </w:rPr>
        <w:t xml:space="preserve"> entire</w:t>
      </w:r>
      <w:r w:rsidRPr="00993556">
        <w:rPr>
          <w:rFonts w:eastAsia="Calibri" w:cs="Calibri"/>
          <w:sz w:val="44"/>
          <w:szCs w:val="44"/>
        </w:rPr>
        <w:t xml:space="preserve"> legislative branch</w:t>
      </w:r>
      <w:r w:rsidR="007720C7">
        <w:rPr>
          <w:rFonts w:eastAsia="Calibri" w:cs="Calibri"/>
          <w:sz w:val="44"/>
          <w:szCs w:val="44"/>
        </w:rPr>
        <w:t xml:space="preserve"> in deliberations with other countries</w:t>
      </w:r>
      <w:r w:rsidRPr="00993556">
        <w:rPr>
          <w:rFonts w:eastAsia="Calibri" w:cs="Calibri"/>
          <w:sz w:val="44"/>
          <w:szCs w:val="44"/>
        </w:rPr>
        <w:t xml:space="preserve">.  </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In contrast,</w:t>
      </w:r>
      <w:r w:rsidR="003C20C7" w:rsidRPr="00993556">
        <w:rPr>
          <w:rFonts w:eastAsia="Calibri" w:cs="Calibri"/>
          <w:sz w:val="44"/>
          <w:szCs w:val="44"/>
        </w:rPr>
        <w:t xml:space="preserve"> e</w:t>
      </w:r>
      <w:r w:rsidRPr="00993556">
        <w:rPr>
          <w:rFonts w:eastAsia="Calibri" w:cs="Calibri"/>
          <w:sz w:val="44"/>
          <w:szCs w:val="44"/>
        </w:rPr>
        <w:t xml:space="preserve">xecutive authority is not divided—the president alone has the final authority over executive action. </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This feature of the presidency</w:t>
      </w:r>
      <w:r w:rsidR="003C20C7" w:rsidRPr="00993556">
        <w:rPr>
          <w:rFonts w:eastAsia="Calibri" w:cs="Calibri"/>
          <w:sz w:val="44"/>
          <w:szCs w:val="44"/>
        </w:rPr>
        <w:t xml:space="preserve">—unified authority—was a </w:t>
      </w:r>
      <w:r w:rsidR="005E0933">
        <w:rPr>
          <w:rFonts w:eastAsia="Calibri" w:cs="Calibri"/>
          <w:sz w:val="44"/>
          <w:szCs w:val="44"/>
        </w:rPr>
        <w:t>calculated</w:t>
      </w:r>
      <w:r w:rsidR="003C20C7" w:rsidRPr="00993556">
        <w:rPr>
          <w:rFonts w:eastAsia="Calibri" w:cs="Calibri"/>
          <w:sz w:val="44"/>
          <w:szCs w:val="44"/>
        </w:rPr>
        <w:t xml:space="preserve"> decision of</w:t>
      </w:r>
      <w:r w:rsidRPr="00993556">
        <w:rPr>
          <w:rFonts w:eastAsia="Calibri" w:cs="Calibri"/>
          <w:sz w:val="44"/>
          <w:szCs w:val="44"/>
        </w:rPr>
        <w:t xml:space="preserve"> the writers of the Constitution</w:t>
      </w:r>
      <w:r w:rsidR="003C20C7" w:rsidRPr="00993556">
        <w:rPr>
          <w:rFonts w:eastAsia="Calibri" w:cs="Calibri"/>
          <w:sz w:val="44"/>
          <w:szCs w:val="44"/>
        </w:rPr>
        <w:t xml:space="preserve">. At the constitutional convention, they considered dividing executive power but </w:t>
      </w:r>
      <w:r w:rsidR="005E0933">
        <w:rPr>
          <w:rFonts w:eastAsia="Calibri" w:cs="Calibri"/>
          <w:sz w:val="44"/>
          <w:szCs w:val="44"/>
        </w:rPr>
        <w:t xml:space="preserve">in the end </w:t>
      </w:r>
      <w:r w:rsidR="003C20C7" w:rsidRPr="00993556">
        <w:rPr>
          <w:rFonts w:eastAsia="Calibri" w:cs="Calibri"/>
          <w:sz w:val="44"/>
          <w:szCs w:val="44"/>
        </w:rPr>
        <w:t>decided against it</w:t>
      </w:r>
      <w:r w:rsidR="00824067" w:rsidRPr="00993556">
        <w:rPr>
          <w:rFonts w:eastAsia="Calibri" w:cs="Calibri"/>
          <w:sz w:val="44"/>
          <w:szCs w:val="44"/>
        </w:rPr>
        <w:t>. Foreign affairs played heavily in their thinking.</w:t>
      </w: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 xml:space="preserve"> </w:t>
      </w:r>
    </w:p>
    <w:p w:rsidR="0000647F" w:rsidRPr="00993556" w:rsidRDefault="00837C47" w:rsidP="0000647F">
      <w:pPr>
        <w:widowControl w:val="0"/>
        <w:spacing w:before="96" w:after="0" w:line="240" w:lineRule="auto"/>
        <w:rPr>
          <w:rFonts w:eastAsia="Calibri" w:cs="Calibri"/>
          <w:sz w:val="44"/>
          <w:szCs w:val="44"/>
        </w:rPr>
      </w:pPr>
      <w:r w:rsidRPr="00993556">
        <w:rPr>
          <w:rFonts w:eastAsia="Calibri" w:cs="Calibri"/>
          <w:b/>
          <w:color w:val="FF0000"/>
          <w:w w:val="99"/>
          <w:position w:val="5"/>
          <w:sz w:val="44"/>
          <w:szCs w:val="44"/>
        </w:rPr>
        <w:t>[SLIDE]</w:t>
      </w:r>
      <w:r w:rsidR="0000647F" w:rsidRPr="00993556">
        <w:rPr>
          <w:rFonts w:eastAsia="Calibri" w:cs="Calibri"/>
          <w:sz w:val="44"/>
          <w:szCs w:val="44"/>
        </w:rPr>
        <w:t>In Federalist No. 74, Alexander Hamilton wrote</w:t>
      </w:r>
      <w:r w:rsidR="00824067" w:rsidRPr="00993556">
        <w:rPr>
          <w:rFonts w:eastAsia="Calibri" w:cs="Calibri"/>
          <w:sz w:val="44"/>
          <w:szCs w:val="44"/>
        </w:rPr>
        <w:t xml:space="preserve"> </w:t>
      </w:r>
      <w:r w:rsidR="0000647F" w:rsidRPr="00993556">
        <w:rPr>
          <w:rFonts w:eastAsia="Calibri" w:cs="Calibri"/>
          <w:sz w:val="44"/>
          <w:szCs w:val="44"/>
        </w:rPr>
        <w:t>that</w:t>
      </w:r>
      <w:r w:rsidR="00824067" w:rsidRPr="00993556">
        <w:rPr>
          <w:rFonts w:eastAsia="Calibri" w:cs="Calibri"/>
          <w:sz w:val="44"/>
          <w:szCs w:val="44"/>
        </w:rPr>
        <w:t xml:space="preserve"> foreign affairs requires</w:t>
      </w:r>
      <w:r w:rsidR="0000647F" w:rsidRPr="00993556">
        <w:rPr>
          <w:rFonts w:eastAsia="Calibri" w:cs="Calibri"/>
          <w:sz w:val="44"/>
          <w:szCs w:val="44"/>
        </w:rPr>
        <w:t xml:space="preserve"> “the exercise of power by a single hand” – that of the president.</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7720C7" w:rsidP="0000647F">
      <w:pPr>
        <w:widowControl w:val="0"/>
        <w:spacing w:before="96" w:after="0" w:line="240" w:lineRule="auto"/>
        <w:rPr>
          <w:rFonts w:eastAsia="Calibri" w:cs="Calibri"/>
          <w:sz w:val="44"/>
          <w:szCs w:val="44"/>
        </w:rPr>
      </w:pPr>
      <w:r>
        <w:rPr>
          <w:rFonts w:eastAsia="Calibri" w:cs="Calibri"/>
          <w:sz w:val="44"/>
          <w:szCs w:val="44"/>
        </w:rPr>
        <w:t xml:space="preserve">That’s the basis for the constitutional provisions that establish the president as the chief diplomat. </w:t>
      </w:r>
      <w:r>
        <w:rPr>
          <w:rFonts w:eastAsia="Calibri" w:cs="Calibri"/>
          <w:sz w:val="44"/>
          <w:szCs w:val="44"/>
        </w:rPr>
        <w:lastRenderedPageBreak/>
        <w:t>T</w:t>
      </w:r>
      <w:r w:rsidR="00824067" w:rsidRPr="00993556">
        <w:rPr>
          <w:rFonts w:eastAsia="Calibri" w:cs="Calibri"/>
          <w:sz w:val="44"/>
          <w:szCs w:val="44"/>
        </w:rPr>
        <w:t>he president is</w:t>
      </w:r>
      <w:r>
        <w:rPr>
          <w:rFonts w:eastAsia="Calibri" w:cs="Calibri"/>
          <w:sz w:val="44"/>
          <w:szCs w:val="44"/>
        </w:rPr>
        <w:t xml:space="preserve"> granted the authority to represent the nation in its </w:t>
      </w:r>
      <w:r w:rsidR="005E0933">
        <w:rPr>
          <w:rFonts w:eastAsia="Calibri" w:cs="Calibri"/>
          <w:sz w:val="44"/>
          <w:szCs w:val="44"/>
        </w:rPr>
        <w:t xml:space="preserve">dealings </w:t>
      </w:r>
      <w:r w:rsidR="00824067" w:rsidRPr="00993556">
        <w:rPr>
          <w:rFonts w:eastAsia="Calibri" w:cs="Calibri"/>
          <w:sz w:val="44"/>
          <w:szCs w:val="44"/>
        </w:rPr>
        <w:t xml:space="preserve">with other countries. </w:t>
      </w:r>
      <w:r w:rsidR="0000647F" w:rsidRPr="00993556">
        <w:rPr>
          <w:rFonts w:eastAsia="Calibri" w:cs="Calibri"/>
          <w:sz w:val="44"/>
          <w:szCs w:val="44"/>
        </w:rPr>
        <w:t xml:space="preserve">Members of Congress can make their views known, but they do not have a seat at the bargaining table. </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Take, for example, the trade agreements that presidents have negotiated in recent decades, including the North American Free trade agreement or NAFTA -- a trade pact between the United States, Canada, and Mexico.</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 xml:space="preserve">Each pact was negotiated by the White House, and when it came up for a vote in the House and Senate, their members effectively had two choices—vote yes or vote no. </w:t>
      </w:r>
    </w:p>
    <w:p w:rsidR="0000647F" w:rsidRPr="00993556" w:rsidRDefault="0000647F" w:rsidP="0000647F">
      <w:pPr>
        <w:widowControl w:val="0"/>
        <w:spacing w:before="96" w:after="0" w:line="240" w:lineRule="auto"/>
        <w:rPr>
          <w:rFonts w:eastAsia="Calibri" w:cs="Calibri"/>
          <w:sz w:val="44"/>
          <w:szCs w:val="44"/>
        </w:rPr>
      </w:pPr>
    </w:p>
    <w:p w:rsidR="00824067"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To be sure, in negotiating these pacts, presidents ha</w:t>
      </w:r>
      <w:r w:rsidR="007720C7">
        <w:rPr>
          <w:rFonts w:eastAsia="Calibri" w:cs="Calibri"/>
          <w:sz w:val="44"/>
          <w:szCs w:val="44"/>
        </w:rPr>
        <w:t>d</w:t>
      </w:r>
      <w:r w:rsidR="005E0933">
        <w:rPr>
          <w:rFonts w:eastAsia="Calibri" w:cs="Calibri"/>
          <w:sz w:val="44"/>
          <w:szCs w:val="44"/>
        </w:rPr>
        <w:t xml:space="preserve"> </w:t>
      </w:r>
      <w:r w:rsidRPr="00993556">
        <w:rPr>
          <w:rFonts w:eastAsia="Calibri" w:cs="Calibri"/>
          <w:sz w:val="44"/>
          <w:szCs w:val="44"/>
        </w:rPr>
        <w:t>to keep in mind what Congress w</w:t>
      </w:r>
      <w:r w:rsidR="007720C7">
        <w:rPr>
          <w:rFonts w:eastAsia="Calibri" w:cs="Calibri"/>
          <w:sz w:val="44"/>
          <w:szCs w:val="44"/>
        </w:rPr>
        <w:t>ould</w:t>
      </w:r>
      <w:r w:rsidRPr="00993556">
        <w:rPr>
          <w:rFonts w:eastAsia="Calibri" w:cs="Calibri"/>
          <w:sz w:val="44"/>
          <w:szCs w:val="44"/>
        </w:rPr>
        <w:t xml:space="preserve"> accept. Presidents risk defeat in Congress if they ignore its concerns. </w:t>
      </w:r>
    </w:p>
    <w:p w:rsidR="00824067" w:rsidRPr="00993556" w:rsidRDefault="00824067" w:rsidP="0000647F">
      <w:pPr>
        <w:widowControl w:val="0"/>
        <w:spacing w:before="96" w:after="0" w:line="240" w:lineRule="auto"/>
        <w:rPr>
          <w:rFonts w:eastAsia="Calibri" w:cs="Calibri"/>
          <w:sz w:val="44"/>
          <w:szCs w:val="44"/>
        </w:rPr>
      </w:pPr>
    </w:p>
    <w:p w:rsidR="007720C7"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But trade agreement</w:t>
      </w:r>
      <w:r w:rsidR="00824067" w:rsidRPr="00993556">
        <w:rPr>
          <w:rFonts w:eastAsia="Calibri" w:cs="Calibri"/>
          <w:sz w:val="44"/>
          <w:szCs w:val="44"/>
        </w:rPr>
        <w:t xml:space="preserve">s are negotiated by the </w:t>
      </w:r>
      <w:r w:rsidR="00824067" w:rsidRPr="00993556">
        <w:rPr>
          <w:rFonts w:eastAsia="Calibri" w:cs="Calibri"/>
          <w:sz w:val="44"/>
          <w:szCs w:val="44"/>
        </w:rPr>
        <w:lastRenderedPageBreak/>
        <w:t>executive. Many of the deliberations are conducted in secrecy with the full details made public only</w:t>
      </w:r>
      <w:r w:rsidR="00854160" w:rsidRPr="00993556">
        <w:rPr>
          <w:rFonts w:eastAsia="Calibri" w:cs="Calibri"/>
          <w:sz w:val="44"/>
          <w:szCs w:val="44"/>
        </w:rPr>
        <w:t xml:space="preserve"> when agreement is reached. </w:t>
      </w:r>
    </w:p>
    <w:p w:rsidR="007720C7" w:rsidRDefault="007720C7" w:rsidP="0000647F">
      <w:pPr>
        <w:widowControl w:val="0"/>
        <w:spacing w:before="96" w:after="0" w:line="240" w:lineRule="auto"/>
        <w:rPr>
          <w:rFonts w:eastAsia="Calibri" w:cs="Calibri"/>
          <w:sz w:val="44"/>
          <w:szCs w:val="44"/>
        </w:rPr>
      </w:pPr>
    </w:p>
    <w:p w:rsidR="005E0933" w:rsidRDefault="00854160" w:rsidP="0000647F">
      <w:pPr>
        <w:widowControl w:val="0"/>
        <w:spacing w:before="96" w:after="0" w:line="240" w:lineRule="auto"/>
        <w:rPr>
          <w:rFonts w:eastAsia="Calibri" w:cs="Calibri"/>
          <w:sz w:val="44"/>
          <w:szCs w:val="44"/>
        </w:rPr>
      </w:pPr>
      <w:r w:rsidRPr="00993556">
        <w:rPr>
          <w:rFonts w:eastAsia="Calibri" w:cs="Calibri"/>
          <w:sz w:val="44"/>
          <w:szCs w:val="44"/>
        </w:rPr>
        <w:t xml:space="preserve">That was the case, for example, with the recently negotiated Trans-Pacific Partnership or TPP—a proposed trade pact between the United States and eleven Pacific nations, including Japan and Vietnam. </w:t>
      </w:r>
    </w:p>
    <w:p w:rsidR="005E0933" w:rsidRDefault="005E0933" w:rsidP="0000647F">
      <w:pPr>
        <w:widowControl w:val="0"/>
        <w:spacing w:before="96" w:after="0" w:line="240" w:lineRule="auto"/>
        <w:rPr>
          <w:rFonts w:eastAsia="Calibri" w:cs="Calibri"/>
          <w:sz w:val="44"/>
          <w:szCs w:val="44"/>
        </w:rPr>
      </w:pPr>
    </w:p>
    <w:p w:rsidR="0000647F" w:rsidRPr="00993556" w:rsidRDefault="00837C47" w:rsidP="0000647F">
      <w:pPr>
        <w:widowControl w:val="0"/>
        <w:spacing w:before="96" w:after="0" w:line="240" w:lineRule="auto"/>
        <w:rPr>
          <w:rFonts w:eastAsia="Calibri" w:cs="Calibri"/>
          <w:sz w:val="44"/>
          <w:szCs w:val="44"/>
        </w:rPr>
      </w:pPr>
      <w:r w:rsidRPr="00993556">
        <w:rPr>
          <w:rFonts w:eastAsia="Calibri" w:cs="Calibri"/>
          <w:b/>
          <w:color w:val="FF0000"/>
          <w:w w:val="99"/>
          <w:position w:val="5"/>
          <w:sz w:val="44"/>
          <w:szCs w:val="44"/>
        </w:rPr>
        <w:t>[SLIDE]</w:t>
      </w:r>
      <w:r w:rsidR="00854160" w:rsidRPr="00993556">
        <w:rPr>
          <w:rFonts w:eastAsia="Calibri" w:cs="Calibri"/>
          <w:sz w:val="44"/>
          <w:szCs w:val="44"/>
        </w:rPr>
        <w:t>When</w:t>
      </w:r>
      <w:r w:rsidR="007720C7">
        <w:rPr>
          <w:rFonts w:eastAsia="Calibri" w:cs="Calibri"/>
          <w:sz w:val="44"/>
          <w:szCs w:val="44"/>
        </w:rPr>
        <w:t xml:space="preserve"> the TPP agreement was announced,</w:t>
      </w:r>
      <w:r w:rsidR="00854160" w:rsidRPr="00993556">
        <w:rPr>
          <w:rFonts w:eastAsia="Calibri" w:cs="Calibri"/>
          <w:sz w:val="44"/>
          <w:szCs w:val="44"/>
        </w:rPr>
        <w:t xml:space="preserve"> Mitch McConnell, the Senate Majority Leader, was asked to comment on</w:t>
      </w:r>
      <w:r w:rsidR="007720C7">
        <w:rPr>
          <w:rFonts w:eastAsia="Calibri" w:cs="Calibri"/>
          <w:sz w:val="44"/>
          <w:szCs w:val="44"/>
        </w:rPr>
        <w:t xml:space="preserve"> it. He replied</w:t>
      </w:r>
      <w:r w:rsidR="00854160" w:rsidRPr="00993556">
        <w:rPr>
          <w:rFonts w:eastAsia="Calibri" w:cs="Calibri"/>
          <w:sz w:val="44"/>
          <w:szCs w:val="44"/>
        </w:rPr>
        <w:t xml:space="preserve">: </w:t>
      </w:r>
      <w:r w:rsidR="0000647F" w:rsidRPr="00993556">
        <w:rPr>
          <w:rFonts w:eastAsia="Calibri" w:cs="Calibri"/>
          <w:sz w:val="44"/>
          <w:szCs w:val="44"/>
        </w:rPr>
        <w:t xml:space="preserve"> </w:t>
      </w:r>
      <w:r w:rsidR="00854160" w:rsidRPr="00993556">
        <w:rPr>
          <w:rFonts w:eastAsia="Calibri" w:cs="Calibri"/>
          <w:sz w:val="44"/>
          <w:szCs w:val="44"/>
        </w:rPr>
        <w:t>"We're in the process, all of us, of reading the Trans-Pacific partnership agreement.”</w:t>
      </w: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 xml:space="preserve"> </w:t>
      </w: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Consider how that situation</w:t>
      </w:r>
      <w:r w:rsidR="007355D0">
        <w:rPr>
          <w:rFonts w:eastAsia="Calibri" w:cs="Calibri"/>
          <w:sz w:val="44"/>
          <w:szCs w:val="44"/>
        </w:rPr>
        <w:t xml:space="preserve"> differs</w:t>
      </w:r>
      <w:r w:rsidRPr="00993556">
        <w:rPr>
          <w:rFonts w:eastAsia="Calibri" w:cs="Calibri"/>
          <w:sz w:val="44"/>
          <w:szCs w:val="44"/>
        </w:rPr>
        <w:t xml:space="preserve"> from what can happen when domestic legislation is being decided. </w:t>
      </w:r>
      <w:r w:rsidR="007355D0">
        <w:rPr>
          <w:rFonts w:eastAsia="Calibri" w:cs="Calibri"/>
          <w:sz w:val="44"/>
          <w:szCs w:val="44"/>
        </w:rPr>
        <w:t xml:space="preserve">An example is </w:t>
      </w:r>
      <w:r w:rsidRPr="00993556">
        <w:rPr>
          <w:rFonts w:eastAsia="Calibri" w:cs="Calibri"/>
          <w:sz w:val="44"/>
          <w:szCs w:val="44"/>
        </w:rPr>
        <w:t>the 2014 Farm Bill, which provides support to America’s farmers.</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 xml:space="preserve">President Obama helped shape the bill, but the details were largely worked out by members of </w:t>
      </w:r>
      <w:r w:rsidRPr="00993556">
        <w:rPr>
          <w:rFonts w:eastAsia="Calibri" w:cs="Calibri"/>
          <w:sz w:val="44"/>
          <w:szCs w:val="44"/>
        </w:rPr>
        <w:lastRenderedPageBreak/>
        <w:t xml:space="preserve">Congress, particularly those in the leadership and those on the House and Senate agricultural committees. </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 xml:space="preserve">When the 2014 farm bill finally emerged from Congress, it was President Obama who effectively had a yes-no decision to make. He could sign the bill, or veto it. </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At one point when the bill was working its way through Congress, Obama said he would veto it unless it contained more money for food stamps. The amount was increased</w:t>
      </w:r>
      <w:r w:rsidR="007355D0">
        <w:rPr>
          <w:rFonts w:eastAsia="Calibri" w:cs="Calibri"/>
          <w:sz w:val="44"/>
          <w:szCs w:val="44"/>
        </w:rPr>
        <w:t xml:space="preserve">. Nonetheless, </w:t>
      </w:r>
      <w:r w:rsidRPr="00993556">
        <w:rPr>
          <w:rFonts w:eastAsia="Calibri" w:cs="Calibri"/>
          <w:sz w:val="44"/>
          <w:szCs w:val="44"/>
        </w:rPr>
        <w:t xml:space="preserve">to Obama’s displeasure, the final bill included $8 billion in cuts to the food stamp program. </w:t>
      </w:r>
      <w:r w:rsidR="00854160" w:rsidRPr="00993556">
        <w:rPr>
          <w:rFonts w:eastAsia="Calibri" w:cs="Calibri"/>
          <w:sz w:val="44"/>
          <w:szCs w:val="44"/>
        </w:rPr>
        <w:t xml:space="preserve">He </w:t>
      </w:r>
      <w:r w:rsidRPr="00993556">
        <w:rPr>
          <w:rFonts w:eastAsia="Calibri" w:cs="Calibri"/>
          <w:sz w:val="44"/>
          <w:szCs w:val="44"/>
        </w:rPr>
        <w:t>signed the bill</w:t>
      </w:r>
      <w:r w:rsidR="007355D0">
        <w:rPr>
          <w:rFonts w:eastAsia="Calibri" w:cs="Calibri"/>
          <w:sz w:val="44"/>
          <w:szCs w:val="44"/>
        </w:rPr>
        <w:t xml:space="preserve"> anyway</w:t>
      </w:r>
      <w:r w:rsidRPr="00993556">
        <w:rPr>
          <w:rFonts w:eastAsia="Calibri" w:cs="Calibri"/>
          <w:sz w:val="44"/>
          <w:szCs w:val="44"/>
        </w:rPr>
        <w:t>.</w:t>
      </w:r>
      <w:r w:rsidR="00854160" w:rsidRPr="00993556">
        <w:rPr>
          <w:rFonts w:eastAsia="Calibri" w:cs="Calibri"/>
          <w:sz w:val="44"/>
          <w:szCs w:val="44"/>
        </w:rPr>
        <w:t xml:space="preserve"> It was as good a deal as he was going to get. Congress </w:t>
      </w:r>
      <w:r w:rsidR="005E0933">
        <w:rPr>
          <w:rFonts w:eastAsia="Calibri" w:cs="Calibri"/>
          <w:sz w:val="44"/>
          <w:szCs w:val="44"/>
        </w:rPr>
        <w:t xml:space="preserve">had the upper hand </w:t>
      </w:r>
      <w:r w:rsidR="00C06148">
        <w:rPr>
          <w:rFonts w:eastAsia="Calibri" w:cs="Calibri"/>
          <w:sz w:val="44"/>
          <w:szCs w:val="44"/>
        </w:rPr>
        <w:t>on the farm bill</w:t>
      </w:r>
      <w:r w:rsidR="005E0933">
        <w:rPr>
          <w:rFonts w:eastAsia="Calibri" w:cs="Calibri"/>
          <w:sz w:val="44"/>
          <w:szCs w:val="44"/>
        </w:rPr>
        <w:t>.</w:t>
      </w:r>
      <w:r w:rsidR="005E0933" w:rsidRPr="00993556">
        <w:rPr>
          <w:rFonts w:eastAsia="Calibri" w:cs="Calibri"/>
          <w:sz w:val="44"/>
          <w:szCs w:val="44"/>
        </w:rPr>
        <w:t xml:space="preserve"> </w:t>
      </w:r>
    </w:p>
    <w:p w:rsidR="005E0933" w:rsidRDefault="005E0933"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Now there’s a</w:t>
      </w:r>
      <w:r w:rsidR="00837C47">
        <w:rPr>
          <w:rFonts w:eastAsia="Calibri" w:cs="Calibri"/>
          <w:sz w:val="44"/>
          <w:szCs w:val="44"/>
        </w:rPr>
        <w:t>nother</w:t>
      </w:r>
      <w:r w:rsidRPr="00993556">
        <w:rPr>
          <w:rFonts w:eastAsia="Calibri" w:cs="Calibri"/>
          <w:sz w:val="44"/>
          <w:szCs w:val="44"/>
        </w:rPr>
        <w:t xml:space="preserve"> way in which the foreign policy </w:t>
      </w:r>
      <w:r w:rsidRPr="00993556">
        <w:rPr>
          <w:rFonts w:eastAsia="Calibri" w:cs="Calibri"/>
          <w:sz w:val="44"/>
          <w:szCs w:val="44"/>
        </w:rPr>
        <w:lastRenderedPageBreak/>
        <w:t>presidency is more powerful than the domestic policy presidency. It lies in the fact that presidents have more opportunities</w:t>
      </w:r>
      <w:r w:rsidR="00854160" w:rsidRPr="00993556">
        <w:rPr>
          <w:rFonts w:eastAsia="Calibri" w:cs="Calibri"/>
          <w:sz w:val="44"/>
          <w:szCs w:val="44"/>
        </w:rPr>
        <w:t xml:space="preserve"> in foreign affairs</w:t>
      </w:r>
      <w:r w:rsidRPr="00993556">
        <w:rPr>
          <w:rFonts w:eastAsia="Calibri" w:cs="Calibri"/>
          <w:sz w:val="44"/>
          <w:szCs w:val="44"/>
        </w:rPr>
        <w:t xml:space="preserve"> to act on their own. </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 xml:space="preserve">For example, although the Senate must approve any treaty that a president negotiates, presidents can make treaty-like agreements with foreign countries without Senate approval. </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837C47" w:rsidP="0000647F">
      <w:pPr>
        <w:widowControl w:val="0"/>
        <w:spacing w:before="96" w:after="0" w:line="240" w:lineRule="auto"/>
        <w:rPr>
          <w:rFonts w:eastAsia="Calibri" w:cs="Calibri"/>
          <w:sz w:val="44"/>
          <w:szCs w:val="44"/>
        </w:rPr>
      </w:pPr>
      <w:r w:rsidRPr="00993556">
        <w:rPr>
          <w:rFonts w:eastAsia="Calibri" w:cs="Calibri"/>
          <w:b/>
          <w:color w:val="FF0000"/>
          <w:w w:val="99"/>
          <w:position w:val="5"/>
          <w:sz w:val="44"/>
          <w:szCs w:val="44"/>
        </w:rPr>
        <w:t>[SLIDE]</w:t>
      </w:r>
      <w:r w:rsidR="0000647F" w:rsidRPr="00993556">
        <w:rPr>
          <w:rFonts w:eastAsia="Calibri" w:cs="Calibri"/>
          <w:sz w:val="44"/>
          <w:szCs w:val="44"/>
        </w:rPr>
        <w:t>These arrangements are called executive agreements.</w:t>
      </w:r>
      <w:r w:rsidR="00854160" w:rsidRPr="00993556">
        <w:rPr>
          <w:rFonts w:eastAsia="Calibri" w:cs="Calibri"/>
          <w:sz w:val="44"/>
          <w:szCs w:val="44"/>
        </w:rPr>
        <w:t xml:space="preserve"> </w:t>
      </w:r>
      <w:r w:rsidR="0000647F" w:rsidRPr="00993556">
        <w:rPr>
          <w:rFonts w:eastAsia="Calibri" w:cs="Calibri"/>
          <w:sz w:val="44"/>
          <w:szCs w:val="44"/>
        </w:rPr>
        <w:t>Based on the president’s constitutional authority as chief diplomat, they have the same force in law as treaties with one</w:t>
      </w:r>
      <w:r w:rsidR="00854160" w:rsidRPr="00993556">
        <w:rPr>
          <w:rFonts w:eastAsia="Calibri" w:cs="Calibri"/>
          <w:sz w:val="44"/>
          <w:szCs w:val="44"/>
        </w:rPr>
        <w:t xml:space="preserve"> clear</w:t>
      </w:r>
      <w:r w:rsidR="0000647F" w:rsidRPr="00993556">
        <w:rPr>
          <w:rFonts w:eastAsia="Calibri" w:cs="Calibri"/>
          <w:sz w:val="44"/>
          <w:szCs w:val="44"/>
        </w:rPr>
        <w:t xml:space="preserve"> exception</w:t>
      </w:r>
      <w:r w:rsidR="00854160" w:rsidRPr="00993556">
        <w:rPr>
          <w:rFonts w:eastAsia="Calibri" w:cs="Calibri"/>
          <w:sz w:val="44"/>
          <w:szCs w:val="44"/>
        </w:rPr>
        <w:t xml:space="preserve">—a </w:t>
      </w:r>
      <w:r w:rsidR="0000647F" w:rsidRPr="00993556">
        <w:rPr>
          <w:rFonts w:eastAsia="Calibri" w:cs="Calibri"/>
          <w:sz w:val="44"/>
          <w:szCs w:val="44"/>
        </w:rPr>
        <w:t>subsequent president can</w:t>
      </w:r>
      <w:r w:rsidR="00854160" w:rsidRPr="00993556">
        <w:rPr>
          <w:rFonts w:eastAsia="Calibri" w:cs="Calibri"/>
          <w:sz w:val="44"/>
          <w:szCs w:val="44"/>
        </w:rPr>
        <w:t xml:space="preserve"> rescind or</w:t>
      </w:r>
      <w:r w:rsidR="0000647F" w:rsidRPr="00993556">
        <w:rPr>
          <w:rFonts w:eastAsia="Calibri" w:cs="Calibri"/>
          <w:sz w:val="44"/>
          <w:szCs w:val="44"/>
        </w:rPr>
        <w:t xml:space="preserve"> amend an executive agreement. Treaties, in theory at least, are binding on future presidents unless the Senate agrees to the modification.</w:t>
      </w:r>
    </w:p>
    <w:p w:rsidR="00050272" w:rsidRPr="00993556" w:rsidRDefault="00050272" w:rsidP="0000647F">
      <w:pPr>
        <w:widowControl w:val="0"/>
        <w:spacing w:before="96" w:after="0" w:line="240" w:lineRule="auto"/>
        <w:rPr>
          <w:rFonts w:eastAsia="Calibri" w:cs="Calibri"/>
          <w:sz w:val="44"/>
          <w:szCs w:val="44"/>
        </w:rPr>
      </w:pPr>
    </w:p>
    <w:p w:rsidR="00050272" w:rsidRPr="00993556" w:rsidRDefault="00050272" w:rsidP="0000647F">
      <w:pPr>
        <w:widowControl w:val="0"/>
        <w:spacing w:before="96" w:after="0" w:line="240" w:lineRule="auto"/>
        <w:rPr>
          <w:rFonts w:eastAsia="Calibri" w:cs="Calibri"/>
          <w:sz w:val="44"/>
          <w:szCs w:val="44"/>
        </w:rPr>
      </w:pPr>
      <w:r w:rsidRPr="00993556">
        <w:rPr>
          <w:rFonts w:eastAsia="Calibri" w:cs="Calibri"/>
          <w:sz w:val="44"/>
          <w:szCs w:val="44"/>
        </w:rPr>
        <w:t xml:space="preserve">Executive agreements are often worked out in secret negotiations and then announced by the president, denying Congress even the opportunity </w:t>
      </w:r>
      <w:r w:rsidRPr="00993556">
        <w:rPr>
          <w:rFonts w:eastAsia="Calibri" w:cs="Calibri"/>
          <w:sz w:val="44"/>
          <w:szCs w:val="44"/>
        </w:rPr>
        <w:lastRenderedPageBreak/>
        <w:t>to make its views known beforehand.</w:t>
      </w:r>
    </w:p>
    <w:p w:rsidR="0000647F" w:rsidRPr="00993556" w:rsidRDefault="0000647F" w:rsidP="0000647F">
      <w:pPr>
        <w:widowControl w:val="0"/>
        <w:spacing w:before="96" w:after="0" w:line="240" w:lineRule="auto"/>
        <w:rPr>
          <w:rFonts w:eastAsia="Calibri" w:cs="Calibri"/>
          <w:sz w:val="44"/>
          <w:szCs w:val="44"/>
        </w:rPr>
      </w:pPr>
    </w:p>
    <w:p w:rsidR="00837C47"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 xml:space="preserve">Because executive agreements are more easily negotiated than treaties and do not risk defeat in the Senate, presidents have increasingly preferred that option. </w:t>
      </w:r>
    </w:p>
    <w:p w:rsidR="00837C47" w:rsidRDefault="00837C47" w:rsidP="0000647F">
      <w:pPr>
        <w:widowControl w:val="0"/>
        <w:spacing w:before="96" w:after="0" w:line="240" w:lineRule="auto"/>
        <w:rPr>
          <w:rFonts w:eastAsia="Calibri" w:cs="Calibri"/>
          <w:sz w:val="44"/>
          <w:szCs w:val="44"/>
        </w:rPr>
      </w:pPr>
    </w:p>
    <w:p w:rsidR="0000647F" w:rsidRPr="00993556" w:rsidRDefault="00837C47" w:rsidP="0000647F">
      <w:pPr>
        <w:widowControl w:val="0"/>
        <w:spacing w:before="96" w:after="0" w:line="240" w:lineRule="auto"/>
        <w:rPr>
          <w:rFonts w:eastAsia="Calibri" w:cs="Calibri"/>
          <w:sz w:val="44"/>
          <w:szCs w:val="44"/>
        </w:rPr>
      </w:pPr>
      <w:r w:rsidRPr="00993556">
        <w:rPr>
          <w:rFonts w:eastAsia="Calibri" w:cs="Calibri"/>
          <w:b/>
          <w:color w:val="FF0000"/>
          <w:w w:val="99"/>
          <w:position w:val="5"/>
          <w:sz w:val="44"/>
          <w:szCs w:val="44"/>
        </w:rPr>
        <w:t>[SLIDE]</w:t>
      </w:r>
      <w:r w:rsidR="007355D0">
        <w:rPr>
          <w:rFonts w:eastAsia="Calibri" w:cs="Calibri"/>
          <w:sz w:val="44"/>
          <w:szCs w:val="44"/>
        </w:rPr>
        <w:t xml:space="preserve">Over the past 75 years, </w:t>
      </w:r>
      <w:r w:rsidR="00050272" w:rsidRPr="00993556">
        <w:rPr>
          <w:rFonts w:eastAsia="Calibri" w:cs="Calibri"/>
          <w:sz w:val="44"/>
          <w:szCs w:val="44"/>
        </w:rPr>
        <w:t xml:space="preserve">as you can see </w:t>
      </w:r>
      <w:r w:rsidR="009270FD">
        <w:rPr>
          <w:rFonts w:eastAsia="Calibri" w:cs="Calibri"/>
          <w:sz w:val="44"/>
          <w:szCs w:val="44"/>
        </w:rPr>
        <w:t>from</w:t>
      </w:r>
      <w:r w:rsidR="00050272" w:rsidRPr="00993556">
        <w:rPr>
          <w:rFonts w:eastAsia="Calibri" w:cs="Calibri"/>
          <w:sz w:val="44"/>
          <w:szCs w:val="44"/>
        </w:rPr>
        <w:t xml:space="preserve"> this chart,</w:t>
      </w:r>
      <w:r w:rsidR="0000647F" w:rsidRPr="00993556">
        <w:rPr>
          <w:rFonts w:eastAsia="Calibri" w:cs="Calibri"/>
          <w:sz w:val="44"/>
          <w:szCs w:val="44"/>
        </w:rPr>
        <w:t xml:space="preserve"> presidents have negotiated </w:t>
      </w:r>
      <w:r w:rsidR="00854160" w:rsidRPr="00993556">
        <w:rPr>
          <w:rFonts w:eastAsia="Calibri" w:cs="Calibri"/>
          <w:sz w:val="44"/>
          <w:szCs w:val="44"/>
        </w:rPr>
        <w:t xml:space="preserve">more than </w:t>
      </w:r>
      <w:r w:rsidR="0000647F" w:rsidRPr="00993556">
        <w:rPr>
          <w:rFonts w:eastAsia="Calibri" w:cs="Calibri"/>
          <w:sz w:val="44"/>
          <w:szCs w:val="44"/>
        </w:rPr>
        <w:t xml:space="preserve">15,000 executive agreements with other nations—covering everything from trade arrangements to overseas military bases. </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That’s</w:t>
      </w:r>
      <w:r w:rsidR="00854160" w:rsidRPr="00993556">
        <w:rPr>
          <w:rFonts w:eastAsia="Calibri" w:cs="Calibri"/>
          <w:sz w:val="44"/>
          <w:szCs w:val="44"/>
        </w:rPr>
        <w:t xml:space="preserve"> roughly</w:t>
      </w:r>
      <w:r w:rsidRPr="00993556">
        <w:rPr>
          <w:rFonts w:eastAsia="Calibri" w:cs="Calibri"/>
          <w:sz w:val="44"/>
          <w:szCs w:val="44"/>
        </w:rPr>
        <w:t xml:space="preserve"> </w:t>
      </w:r>
      <w:r w:rsidR="00854160" w:rsidRPr="00993556">
        <w:rPr>
          <w:rFonts w:eastAsia="Calibri" w:cs="Calibri"/>
          <w:sz w:val="44"/>
          <w:szCs w:val="44"/>
        </w:rPr>
        <w:t>fifteen</w:t>
      </w:r>
      <w:r w:rsidRPr="00993556">
        <w:rPr>
          <w:rFonts w:eastAsia="Calibri" w:cs="Calibri"/>
          <w:sz w:val="44"/>
          <w:szCs w:val="44"/>
        </w:rPr>
        <w:t xml:space="preserve"> times the number of treaties t</w:t>
      </w:r>
      <w:r w:rsidR="007355D0">
        <w:rPr>
          <w:rFonts w:eastAsia="Calibri" w:cs="Calibri"/>
          <w:sz w:val="44"/>
          <w:szCs w:val="44"/>
        </w:rPr>
        <w:t>hat h</w:t>
      </w:r>
      <w:r w:rsidR="00854160" w:rsidRPr="00993556">
        <w:rPr>
          <w:rFonts w:eastAsia="Calibri" w:cs="Calibri"/>
          <w:sz w:val="44"/>
          <w:szCs w:val="44"/>
        </w:rPr>
        <w:t>ave been ratified during the same period</w:t>
      </w:r>
      <w:r w:rsidRPr="00993556">
        <w:rPr>
          <w:rFonts w:eastAsia="Calibri" w:cs="Calibri"/>
          <w:sz w:val="44"/>
          <w:szCs w:val="44"/>
        </w:rPr>
        <w:t>.</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b/>
          <w:sz w:val="44"/>
          <w:szCs w:val="44"/>
        </w:rPr>
      </w:pPr>
      <w:r w:rsidRPr="00993556">
        <w:rPr>
          <w:rFonts w:eastAsia="Calibri" w:cs="Calibri"/>
          <w:b/>
          <w:sz w:val="44"/>
          <w:szCs w:val="44"/>
        </w:rPr>
        <w:t># #</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In no area, however, is the president’s capacity for unilateral action clearer than in the use of military force.</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Since World War II, the United States has engaged in war roughly 150 times. None</w:t>
      </w:r>
      <w:r w:rsidR="008359FE">
        <w:rPr>
          <w:rFonts w:eastAsia="Calibri" w:cs="Calibri"/>
          <w:sz w:val="44"/>
          <w:szCs w:val="44"/>
        </w:rPr>
        <w:t xml:space="preserve"> of them</w:t>
      </w:r>
      <w:r w:rsidRPr="00993556">
        <w:rPr>
          <w:rFonts w:eastAsia="Calibri" w:cs="Calibri"/>
          <w:sz w:val="44"/>
          <w:szCs w:val="44"/>
        </w:rPr>
        <w:t xml:space="preserve"> was authorized by a congressional declaration of war. </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50272">
      <w:pPr>
        <w:widowControl w:val="0"/>
        <w:spacing w:before="96" w:after="0" w:line="240" w:lineRule="auto"/>
        <w:rPr>
          <w:rFonts w:eastAsia="Calibri" w:cs="Calibri"/>
          <w:sz w:val="44"/>
          <w:szCs w:val="44"/>
        </w:rPr>
      </w:pPr>
      <w:r w:rsidRPr="00993556">
        <w:rPr>
          <w:rFonts w:eastAsia="Calibri" w:cs="Calibri"/>
          <w:sz w:val="44"/>
          <w:szCs w:val="44"/>
        </w:rPr>
        <w:t>In some cases, as with the Iraq War, the president</w:t>
      </w:r>
      <w:r w:rsidR="00050272" w:rsidRPr="00993556">
        <w:rPr>
          <w:rFonts w:eastAsia="Calibri" w:cs="Calibri"/>
          <w:sz w:val="44"/>
          <w:szCs w:val="44"/>
        </w:rPr>
        <w:t xml:space="preserve"> </w:t>
      </w:r>
      <w:r w:rsidRPr="00993556">
        <w:rPr>
          <w:rFonts w:eastAsia="Calibri" w:cs="Calibri"/>
          <w:sz w:val="44"/>
          <w:szCs w:val="44"/>
        </w:rPr>
        <w:t xml:space="preserve">asked Congress for a supporting resolution. But that’s the exception. </w:t>
      </w:r>
    </w:p>
    <w:p w:rsidR="00050272" w:rsidRPr="00993556" w:rsidRDefault="00050272" w:rsidP="0000647F">
      <w:pPr>
        <w:widowControl w:val="0"/>
        <w:spacing w:before="96" w:after="0" w:line="240" w:lineRule="auto"/>
        <w:rPr>
          <w:rFonts w:eastAsia="Calibri" w:cs="Calibri"/>
          <w:sz w:val="44"/>
          <w:szCs w:val="44"/>
        </w:rPr>
      </w:pPr>
    </w:p>
    <w:p w:rsidR="0000647F" w:rsidRPr="00993556" w:rsidRDefault="009270FD" w:rsidP="0000647F">
      <w:pPr>
        <w:widowControl w:val="0"/>
        <w:spacing w:before="96" w:after="0" w:line="240" w:lineRule="auto"/>
        <w:rPr>
          <w:rFonts w:eastAsia="Calibri" w:cs="Calibri"/>
          <w:sz w:val="44"/>
          <w:szCs w:val="44"/>
        </w:rPr>
      </w:pPr>
      <w:r w:rsidRPr="00993556">
        <w:rPr>
          <w:rFonts w:eastAsia="Calibri" w:cs="Calibri"/>
          <w:b/>
          <w:color w:val="FF0000"/>
          <w:w w:val="99"/>
          <w:position w:val="5"/>
          <w:sz w:val="44"/>
          <w:szCs w:val="44"/>
        </w:rPr>
        <w:t>[SLIDE]</w:t>
      </w:r>
      <w:r w:rsidR="0000647F" w:rsidRPr="00993556">
        <w:rPr>
          <w:rFonts w:eastAsia="Calibri" w:cs="Calibri"/>
          <w:sz w:val="44"/>
          <w:szCs w:val="44"/>
        </w:rPr>
        <w:t>More than 80 percent of the time,</w:t>
      </w:r>
      <w:r w:rsidR="00050272" w:rsidRPr="00993556">
        <w:rPr>
          <w:rFonts w:eastAsia="Calibri" w:cs="Calibri"/>
          <w:sz w:val="44"/>
          <w:szCs w:val="44"/>
        </w:rPr>
        <w:t xml:space="preserve"> as this chart shows, </w:t>
      </w:r>
      <w:r w:rsidR="0000647F" w:rsidRPr="00993556">
        <w:rPr>
          <w:rFonts w:eastAsia="Calibri" w:cs="Calibri"/>
          <w:sz w:val="44"/>
          <w:szCs w:val="44"/>
        </w:rPr>
        <w:t>presidents have taken the U.S. into war solely on their own authority.</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50272">
      <w:pPr>
        <w:widowControl w:val="0"/>
        <w:spacing w:before="96" w:after="0" w:line="240" w:lineRule="auto"/>
        <w:rPr>
          <w:rFonts w:eastAsia="Calibri" w:cs="Calibri"/>
          <w:sz w:val="44"/>
          <w:szCs w:val="44"/>
        </w:rPr>
      </w:pPr>
      <w:r w:rsidRPr="00993556">
        <w:rPr>
          <w:rFonts w:eastAsia="Calibri" w:cs="Calibri"/>
          <w:sz w:val="44"/>
          <w:szCs w:val="44"/>
        </w:rPr>
        <w:t>In some instances, Congress has been caught nearly by surprise. When President Reagan ordered the invasion of Grenada in 1983, he waited until after the invasion had been launched to tell congressional leaders.</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50272">
      <w:pPr>
        <w:widowControl w:val="0"/>
        <w:spacing w:before="96" w:after="0" w:line="240" w:lineRule="auto"/>
        <w:rPr>
          <w:rFonts w:eastAsia="Calibri" w:cs="Calibri"/>
          <w:sz w:val="44"/>
          <w:szCs w:val="44"/>
        </w:rPr>
      </w:pPr>
      <w:r w:rsidRPr="00993556">
        <w:rPr>
          <w:rFonts w:eastAsia="Calibri" w:cs="Calibri"/>
          <w:sz w:val="44"/>
          <w:szCs w:val="44"/>
        </w:rPr>
        <w:t xml:space="preserve">Speaker of the House Tip O’Neill was among the leaders told by Reagan that combat was imminent. </w:t>
      </w:r>
      <w:r w:rsidR="009270FD" w:rsidRPr="00993556">
        <w:rPr>
          <w:rFonts w:eastAsia="Calibri" w:cs="Calibri"/>
          <w:b/>
          <w:color w:val="FF0000"/>
          <w:w w:val="99"/>
          <w:position w:val="5"/>
          <w:sz w:val="44"/>
          <w:szCs w:val="44"/>
        </w:rPr>
        <w:t>[SLIDE]</w:t>
      </w:r>
      <w:r w:rsidRPr="00993556">
        <w:rPr>
          <w:rFonts w:eastAsia="Calibri" w:cs="Calibri"/>
          <w:sz w:val="44"/>
          <w:szCs w:val="44"/>
        </w:rPr>
        <w:t>Said O’Neill</w:t>
      </w:r>
      <w:r w:rsidR="00050272" w:rsidRPr="00993556">
        <w:rPr>
          <w:rFonts w:eastAsia="Calibri" w:cs="Calibri"/>
          <w:sz w:val="44"/>
          <w:szCs w:val="44"/>
        </w:rPr>
        <w:t xml:space="preserve">: </w:t>
      </w:r>
      <w:r w:rsidRPr="00993556">
        <w:rPr>
          <w:rFonts w:eastAsia="Calibri" w:cs="Calibri"/>
          <w:sz w:val="44"/>
          <w:szCs w:val="44"/>
        </w:rPr>
        <w:t>“</w:t>
      </w:r>
      <w:r w:rsidR="008359FE">
        <w:rPr>
          <w:rFonts w:eastAsia="Calibri" w:cs="Calibri"/>
          <w:sz w:val="44"/>
          <w:szCs w:val="44"/>
        </w:rPr>
        <w:t>W</w:t>
      </w:r>
      <w:r w:rsidRPr="00993556">
        <w:rPr>
          <w:rFonts w:eastAsia="Calibri" w:cs="Calibri"/>
          <w:sz w:val="44"/>
          <w:szCs w:val="44"/>
        </w:rPr>
        <w:t>e weren’t asked for advice</w:t>
      </w:r>
      <w:r w:rsidR="007355D0">
        <w:rPr>
          <w:rFonts w:eastAsia="Calibri" w:cs="Calibri"/>
          <w:sz w:val="44"/>
          <w:szCs w:val="44"/>
        </w:rPr>
        <w:t xml:space="preserve"> …</w:t>
      </w:r>
      <w:r w:rsidRPr="00993556">
        <w:rPr>
          <w:rFonts w:eastAsia="Calibri" w:cs="Calibri"/>
          <w:sz w:val="44"/>
          <w:szCs w:val="44"/>
        </w:rPr>
        <w:t xml:space="preserve"> </w:t>
      </w:r>
      <w:r w:rsidRPr="00993556">
        <w:rPr>
          <w:rFonts w:eastAsia="Calibri" w:cs="Calibri"/>
          <w:sz w:val="44"/>
          <w:szCs w:val="44"/>
        </w:rPr>
        <w:lastRenderedPageBreak/>
        <w:t xml:space="preserve">we were informed what was taking place.” </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50272">
      <w:pPr>
        <w:widowControl w:val="0"/>
        <w:spacing w:before="96" w:after="0" w:line="240" w:lineRule="auto"/>
        <w:rPr>
          <w:rFonts w:eastAsia="Calibri" w:cs="Calibri"/>
          <w:sz w:val="44"/>
          <w:szCs w:val="44"/>
        </w:rPr>
      </w:pPr>
      <w:r w:rsidRPr="00993556">
        <w:rPr>
          <w:rFonts w:eastAsia="Calibri" w:cs="Calibri"/>
          <w:sz w:val="44"/>
          <w:szCs w:val="44"/>
        </w:rPr>
        <w:t xml:space="preserve">Other members of Congress learned of the invasion through the media—they awoke to news that U.S. marines had landed in Grenada and were engaged in heavy fighting. </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b/>
          <w:sz w:val="44"/>
          <w:szCs w:val="44"/>
        </w:rPr>
      </w:pPr>
      <w:r w:rsidRPr="00993556">
        <w:rPr>
          <w:rFonts w:eastAsia="Calibri" w:cs="Calibri"/>
          <w:b/>
          <w:sz w:val="44"/>
          <w:szCs w:val="44"/>
        </w:rPr>
        <w:t>##</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 xml:space="preserve">Presidents’ ability to start a conflict does not mean that Congress has no influence over war. </w:t>
      </w:r>
      <w:r w:rsidR="001004C2" w:rsidRPr="00993556">
        <w:rPr>
          <w:rFonts w:eastAsia="Calibri" w:cs="Calibri"/>
          <w:sz w:val="44"/>
          <w:szCs w:val="44"/>
        </w:rPr>
        <w:t>For example, i</w:t>
      </w:r>
      <w:r w:rsidRPr="00993556">
        <w:rPr>
          <w:rFonts w:eastAsia="Calibri" w:cs="Calibri"/>
          <w:sz w:val="44"/>
          <w:szCs w:val="44"/>
        </w:rPr>
        <w:t>n the closing days of the Vietnam War,</w:t>
      </w:r>
      <w:r w:rsidR="00050272" w:rsidRPr="00993556">
        <w:rPr>
          <w:rFonts w:eastAsia="Calibri" w:cs="Calibri"/>
          <w:sz w:val="44"/>
          <w:szCs w:val="44"/>
        </w:rPr>
        <w:t xml:space="preserve"> </w:t>
      </w:r>
      <w:r w:rsidRPr="00993556">
        <w:rPr>
          <w:rFonts w:eastAsia="Calibri" w:cs="Calibri"/>
          <w:sz w:val="44"/>
          <w:szCs w:val="44"/>
        </w:rPr>
        <w:t>Congress barred the use of funds for any military action that would serve to</w:t>
      </w:r>
      <w:r w:rsidR="00050272" w:rsidRPr="00993556">
        <w:rPr>
          <w:rFonts w:eastAsia="Calibri" w:cs="Calibri"/>
          <w:sz w:val="44"/>
          <w:szCs w:val="44"/>
        </w:rPr>
        <w:t xml:space="preserve"> expand</w:t>
      </w:r>
      <w:r w:rsidRPr="00993556">
        <w:rPr>
          <w:rFonts w:eastAsia="Calibri" w:cs="Calibri"/>
          <w:sz w:val="44"/>
          <w:szCs w:val="44"/>
        </w:rPr>
        <w:t xml:space="preserve"> the conflict. </w:t>
      </w:r>
      <w:r w:rsidR="00050272" w:rsidRPr="00993556">
        <w:rPr>
          <w:rFonts w:eastAsia="Calibri" w:cs="Calibri"/>
          <w:sz w:val="44"/>
          <w:szCs w:val="44"/>
        </w:rPr>
        <w:t>Congress made funds available for the safe withdrawal of U.S. forces but prohibited spending on offensive operations.</w:t>
      </w:r>
    </w:p>
    <w:p w:rsidR="0000647F" w:rsidRPr="00993556" w:rsidRDefault="0000647F" w:rsidP="0000647F">
      <w:pPr>
        <w:widowControl w:val="0"/>
        <w:spacing w:before="96" w:after="0" w:line="240" w:lineRule="auto"/>
        <w:rPr>
          <w:rFonts w:eastAsia="Calibri" w:cs="Calibri"/>
          <w:sz w:val="44"/>
          <w:szCs w:val="44"/>
        </w:rPr>
      </w:pPr>
    </w:p>
    <w:p w:rsidR="001004C2"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Nevertheless, Congress has no truly good way to stop a president from starting hostilities and, once they begin, cannot easily withhold funding—to do so could put the troops in the field at risk.</w:t>
      </w:r>
      <w:r w:rsidR="001004C2" w:rsidRPr="00993556">
        <w:rPr>
          <w:rFonts w:eastAsia="Calibri" w:cs="Calibri"/>
          <w:sz w:val="44"/>
          <w:szCs w:val="44"/>
        </w:rPr>
        <w:t xml:space="preserve"> </w:t>
      </w:r>
    </w:p>
    <w:p w:rsidR="001004C2" w:rsidRPr="00993556" w:rsidRDefault="001004C2"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 xml:space="preserve">Rather than Congress, public opinion has proven to be the chief restrain on presidential wars. When the public gets fed up with a war, presidents cannot easily </w:t>
      </w:r>
      <w:r w:rsidR="00B93D80" w:rsidRPr="00993556">
        <w:rPr>
          <w:rFonts w:eastAsia="Calibri" w:cs="Calibri"/>
          <w:sz w:val="44"/>
          <w:szCs w:val="44"/>
        </w:rPr>
        <w:t>continue</w:t>
      </w:r>
      <w:r w:rsidRPr="00993556">
        <w:rPr>
          <w:rFonts w:eastAsia="Calibri" w:cs="Calibri"/>
          <w:sz w:val="44"/>
          <w:szCs w:val="44"/>
        </w:rPr>
        <w:t>.</w:t>
      </w:r>
      <w:r w:rsidR="00B93D80" w:rsidRPr="00993556">
        <w:rPr>
          <w:rFonts w:eastAsia="Calibri" w:cs="Calibri"/>
          <w:sz w:val="44"/>
          <w:szCs w:val="44"/>
        </w:rPr>
        <w:t xml:space="preserve"> </w:t>
      </w:r>
      <w:r w:rsidRPr="00993556">
        <w:rPr>
          <w:rFonts w:eastAsia="Calibri" w:cs="Calibri"/>
          <w:sz w:val="44"/>
          <w:szCs w:val="44"/>
        </w:rPr>
        <w:t xml:space="preserve">More than anything else, it was the loss of public support that led to American </w:t>
      </w:r>
      <w:r w:rsidR="00B93D80" w:rsidRPr="00993556">
        <w:rPr>
          <w:rFonts w:eastAsia="Calibri" w:cs="Calibri"/>
          <w:sz w:val="44"/>
          <w:szCs w:val="44"/>
        </w:rPr>
        <w:t xml:space="preserve">pullback in </w:t>
      </w:r>
      <w:r w:rsidRPr="00993556">
        <w:rPr>
          <w:rFonts w:eastAsia="Calibri" w:cs="Calibri"/>
          <w:sz w:val="44"/>
          <w:szCs w:val="44"/>
        </w:rPr>
        <w:t>Vietnam</w:t>
      </w:r>
      <w:r w:rsidR="00B93D80" w:rsidRPr="00993556">
        <w:rPr>
          <w:rFonts w:eastAsia="Calibri" w:cs="Calibri"/>
          <w:sz w:val="44"/>
          <w:szCs w:val="44"/>
        </w:rPr>
        <w:t xml:space="preserve"> and</w:t>
      </w:r>
      <w:r w:rsidRPr="00993556">
        <w:rPr>
          <w:rFonts w:eastAsia="Calibri" w:cs="Calibri"/>
          <w:sz w:val="44"/>
          <w:szCs w:val="44"/>
        </w:rPr>
        <w:t xml:space="preserve"> Iraq.</w:t>
      </w:r>
    </w:p>
    <w:p w:rsidR="00B93D80" w:rsidRPr="00993556" w:rsidRDefault="00B93D80" w:rsidP="0000647F">
      <w:pPr>
        <w:widowControl w:val="0"/>
        <w:spacing w:before="96" w:after="0" w:line="240" w:lineRule="auto"/>
        <w:rPr>
          <w:rFonts w:eastAsia="Calibri" w:cs="Calibri"/>
          <w:sz w:val="44"/>
          <w:szCs w:val="44"/>
        </w:rPr>
      </w:pPr>
    </w:p>
    <w:p w:rsidR="00B93D80" w:rsidRPr="00993556" w:rsidRDefault="009270FD" w:rsidP="0000647F">
      <w:pPr>
        <w:widowControl w:val="0"/>
        <w:spacing w:before="96" w:after="0" w:line="240" w:lineRule="auto"/>
        <w:rPr>
          <w:rFonts w:eastAsia="Calibri" w:cs="Calibri"/>
          <w:sz w:val="44"/>
          <w:szCs w:val="44"/>
        </w:rPr>
      </w:pPr>
      <w:r w:rsidRPr="00993556">
        <w:rPr>
          <w:rFonts w:eastAsia="Calibri" w:cs="Calibri"/>
          <w:b/>
          <w:color w:val="FF0000"/>
          <w:w w:val="99"/>
          <w:position w:val="5"/>
          <w:sz w:val="44"/>
          <w:szCs w:val="44"/>
        </w:rPr>
        <w:t>[SLIDE]</w:t>
      </w:r>
      <w:r w:rsidR="00B93D80" w:rsidRPr="00993556">
        <w:rPr>
          <w:rFonts w:eastAsia="Calibri" w:cs="Calibri"/>
          <w:sz w:val="44"/>
          <w:szCs w:val="44"/>
        </w:rPr>
        <w:t xml:space="preserve">Here’s a chart showing the pattern of public opinion in those two wars. As you can see, the public eventually turned against each war, more quickly with Iraq than with Vietnam. </w:t>
      </w:r>
      <w:r w:rsidR="00C06148">
        <w:rPr>
          <w:rFonts w:eastAsia="Calibri" w:cs="Calibri"/>
          <w:sz w:val="44"/>
          <w:szCs w:val="44"/>
        </w:rPr>
        <w:t>I</w:t>
      </w:r>
      <w:r w:rsidR="007355D0">
        <w:rPr>
          <w:rFonts w:eastAsia="Calibri" w:cs="Calibri"/>
          <w:sz w:val="44"/>
          <w:szCs w:val="44"/>
        </w:rPr>
        <w:t>n each case,</w:t>
      </w:r>
      <w:r w:rsidR="00B93D80" w:rsidRPr="00993556">
        <w:rPr>
          <w:rFonts w:eastAsia="Calibri" w:cs="Calibri"/>
          <w:sz w:val="44"/>
          <w:szCs w:val="44"/>
        </w:rPr>
        <w:t xml:space="preserve"> military operations were scaled back and eventually ended</w:t>
      </w:r>
      <w:r w:rsidR="007355D0">
        <w:rPr>
          <w:rFonts w:eastAsia="Calibri" w:cs="Calibri"/>
          <w:sz w:val="44"/>
          <w:szCs w:val="44"/>
        </w:rPr>
        <w:t xml:space="preserve"> after the public became disenchanted with the war’s progress</w:t>
      </w:r>
      <w:r w:rsidR="00B93D80" w:rsidRPr="00993556">
        <w:rPr>
          <w:rFonts w:eastAsia="Calibri" w:cs="Calibri"/>
          <w:sz w:val="44"/>
          <w:szCs w:val="44"/>
        </w:rPr>
        <w:t xml:space="preserve">. </w:t>
      </w:r>
    </w:p>
    <w:p w:rsidR="00B93D80" w:rsidRPr="00993556" w:rsidRDefault="00B93D80" w:rsidP="0000647F">
      <w:pPr>
        <w:widowControl w:val="0"/>
        <w:spacing w:before="96" w:after="0" w:line="240" w:lineRule="auto"/>
        <w:rPr>
          <w:rFonts w:eastAsia="Calibri" w:cs="Calibri"/>
          <w:sz w:val="44"/>
          <w:szCs w:val="44"/>
        </w:rPr>
      </w:pPr>
    </w:p>
    <w:p w:rsidR="00B93D80" w:rsidRPr="00993556" w:rsidRDefault="00B93D80" w:rsidP="0000647F">
      <w:pPr>
        <w:widowControl w:val="0"/>
        <w:spacing w:before="96" w:after="0" w:line="240" w:lineRule="auto"/>
        <w:rPr>
          <w:rFonts w:eastAsia="Calibri" w:cs="Calibri"/>
          <w:sz w:val="44"/>
          <w:szCs w:val="44"/>
        </w:rPr>
      </w:pPr>
      <w:r w:rsidRPr="00993556">
        <w:rPr>
          <w:rFonts w:eastAsia="Calibri" w:cs="Calibri"/>
          <w:sz w:val="44"/>
          <w:szCs w:val="44"/>
        </w:rPr>
        <w:t>There’s a political cost—the loss of seats in Congress and perhaps even the loss of the presidency—</w:t>
      </w:r>
      <w:r w:rsidR="007355D0">
        <w:rPr>
          <w:rFonts w:eastAsia="Calibri" w:cs="Calibri"/>
          <w:sz w:val="44"/>
          <w:szCs w:val="44"/>
        </w:rPr>
        <w:t>in</w:t>
      </w:r>
      <w:r w:rsidRPr="00993556">
        <w:rPr>
          <w:rFonts w:eastAsia="Calibri" w:cs="Calibri"/>
          <w:sz w:val="44"/>
          <w:szCs w:val="44"/>
        </w:rPr>
        <w:t xml:space="preserve"> pursuing an unpopular war and presidents typically have curtail</w:t>
      </w:r>
      <w:r w:rsidR="007355D0">
        <w:rPr>
          <w:rFonts w:eastAsia="Calibri" w:cs="Calibri"/>
          <w:sz w:val="44"/>
          <w:szCs w:val="44"/>
        </w:rPr>
        <w:t>ed</w:t>
      </w:r>
      <w:r w:rsidRPr="00993556">
        <w:rPr>
          <w:rFonts w:eastAsia="Calibri" w:cs="Calibri"/>
          <w:sz w:val="44"/>
          <w:szCs w:val="44"/>
        </w:rPr>
        <w:t xml:space="preserve"> or end</w:t>
      </w:r>
      <w:r w:rsidR="007355D0">
        <w:rPr>
          <w:rFonts w:eastAsia="Calibri" w:cs="Calibri"/>
          <w:sz w:val="44"/>
          <w:szCs w:val="44"/>
        </w:rPr>
        <w:t>ed</w:t>
      </w:r>
      <w:r w:rsidRPr="00993556">
        <w:rPr>
          <w:rFonts w:eastAsia="Calibri" w:cs="Calibri"/>
          <w:sz w:val="44"/>
          <w:szCs w:val="44"/>
        </w:rPr>
        <w:t xml:space="preserve"> American involvement</w:t>
      </w:r>
      <w:r w:rsidR="00FF061D">
        <w:rPr>
          <w:rFonts w:eastAsia="Calibri" w:cs="Calibri"/>
          <w:sz w:val="44"/>
          <w:szCs w:val="44"/>
        </w:rPr>
        <w:t xml:space="preserve"> when the public turns against a war</w:t>
      </w:r>
      <w:r w:rsidRPr="00993556">
        <w:rPr>
          <w:rFonts w:eastAsia="Calibri" w:cs="Calibri"/>
          <w:sz w:val="44"/>
          <w:szCs w:val="44"/>
        </w:rPr>
        <w:t>.</w:t>
      </w:r>
    </w:p>
    <w:p w:rsidR="00B93D80" w:rsidRPr="00993556" w:rsidRDefault="00B93D80" w:rsidP="0000647F">
      <w:pPr>
        <w:widowControl w:val="0"/>
        <w:spacing w:before="96" w:after="0" w:line="240" w:lineRule="auto"/>
        <w:rPr>
          <w:rFonts w:eastAsia="Calibri" w:cs="Calibri"/>
          <w:sz w:val="44"/>
          <w:szCs w:val="44"/>
        </w:rPr>
      </w:pPr>
    </w:p>
    <w:p w:rsidR="00B93D80"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Public opinion can also limit presidents’ options</w:t>
      </w:r>
      <w:r w:rsidR="00B93D80" w:rsidRPr="00993556">
        <w:rPr>
          <w:rFonts w:eastAsia="Calibri" w:cs="Calibri"/>
          <w:sz w:val="44"/>
          <w:szCs w:val="44"/>
        </w:rPr>
        <w:t xml:space="preserve"> in the aftermath of an unpopular war</w:t>
      </w:r>
      <w:r w:rsidRPr="00993556">
        <w:rPr>
          <w:rFonts w:eastAsia="Calibri" w:cs="Calibri"/>
          <w:sz w:val="44"/>
          <w:szCs w:val="44"/>
        </w:rPr>
        <w:t xml:space="preserve">. In the decade or so after </w:t>
      </w:r>
      <w:r w:rsidR="00B93D80" w:rsidRPr="00993556">
        <w:rPr>
          <w:rFonts w:eastAsia="Calibri" w:cs="Calibri"/>
          <w:sz w:val="44"/>
          <w:szCs w:val="44"/>
        </w:rPr>
        <w:t xml:space="preserve">the U.S. withdrawal from </w:t>
      </w:r>
      <w:r w:rsidRPr="00993556">
        <w:rPr>
          <w:rFonts w:eastAsia="Calibri" w:cs="Calibri"/>
          <w:sz w:val="44"/>
          <w:szCs w:val="44"/>
        </w:rPr>
        <w:t xml:space="preserve">Vietnam, it was clear that Americans would not support another large war in which the nation’s security was not directly threatened. </w:t>
      </w:r>
    </w:p>
    <w:p w:rsidR="00B93D80" w:rsidRPr="00993556" w:rsidRDefault="00B93D80"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 xml:space="preserve">The public’s disillusionment with the Afghan and Iran wars is a similar constraint at the moment. While Americans accept the use of air power </w:t>
      </w:r>
      <w:r w:rsidR="00B93D80" w:rsidRPr="00993556">
        <w:rPr>
          <w:rFonts w:eastAsia="Calibri" w:cs="Calibri"/>
          <w:sz w:val="44"/>
          <w:szCs w:val="44"/>
        </w:rPr>
        <w:t xml:space="preserve">to fight ISIS </w:t>
      </w:r>
      <w:r w:rsidRPr="00993556">
        <w:rPr>
          <w:rFonts w:eastAsia="Calibri" w:cs="Calibri"/>
          <w:sz w:val="44"/>
          <w:szCs w:val="44"/>
        </w:rPr>
        <w:t>in the Middle East, they</w:t>
      </w:r>
      <w:r w:rsidR="00B93D80" w:rsidRPr="00993556">
        <w:rPr>
          <w:rFonts w:eastAsia="Calibri" w:cs="Calibri"/>
          <w:sz w:val="44"/>
          <w:szCs w:val="44"/>
        </w:rPr>
        <w:t xml:space="preserve"> have</w:t>
      </w:r>
      <w:r w:rsidR="00FF061D">
        <w:rPr>
          <w:rFonts w:eastAsia="Calibri" w:cs="Calibri"/>
          <w:sz w:val="44"/>
          <w:szCs w:val="44"/>
        </w:rPr>
        <w:t xml:space="preserve"> not pressed for the deployment </w:t>
      </w:r>
      <w:r w:rsidR="00B93D80" w:rsidRPr="00993556">
        <w:rPr>
          <w:rFonts w:eastAsia="Calibri" w:cs="Calibri"/>
          <w:sz w:val="44"/>
          <w:szCs w:val="44"/>
        </w:rPr>
        <w:t xml:space="preserve">of U.S. </w:t>
      </w:r>
      <w:r w:rsidR="00FF061D">
        <w:rPr>
          <w:rFonts w:eastAsia="Calibri" w:cs="Calibri"/>
          <w:sz w:val="44"/>
          <w:szCs w:val="44"/>
        </w:rPr>
        <w:t>ground forces</w:t>
      </w:r>
      <w:r w:rsidRPr="00993556">
        <w:rPr>
          <w:rFonts w:eastAsia="Calibri" w:cs="Calibri"/>
          <w:sz w:val="44"/>
          <w:szCs w:val="44"/>
        </w:rPr>
        <w:t xml:space="preserve">. </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 xml:space="preserve"># # </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FF061D" w:rsidP="0000647F">
      <w:pPr>
        <w:widowControl w:val="0"/>
        <w:spacing w:before="96" w:after="0" w:line="240" w:lineRule="auto"/>
        <w:rPr>
          <w:rFonts w:eastAsia="Calibri" w:cs="Calibri"/>
          <w:sz w:val="44"/>
          <w:szCs w:val="44"/>
        </w:rPr>
      </w:pPr>
      <w:r>
        <w:rPr>
          <w:rFonts w:eastAsia="Calibri" w:cs="Calibri"/>
          <w:sz w:val="44"/>
          <w:szCs w:val="44"/>
        </w:rPr>
        <w:t xml:space="preserve">Although public opinion can constrain presidents, they </w:t>
      </w:r>
      <w:r w:rsidR="0000647F" w:rsidRPr="00993556">
        <w:rPr>
          <w:rFonts w:eastAsia="Calibri" w:cs="Calibri"/>
          <w:sz w:val="44"/>
          <w:szCs w:val="44"/>
        </w:rPr>
        <w:t>do have</w:t>
      </w:r>
      <w:r w:rsidR="007355D0">
        <w:rPr>
          <w:rFonts w:eastAsia="Calibri" w:cs="Calibri"/>
          <w:sz w:val="44"/>
          <w:szCs w:val="44"/>
        </w:rPr>
        <w:t xml:space="preserve"> the ability in </w:t>
      </w:r>
      <w:r w:rsidR="0000647F" w:rsidRPr="00993556">
        <w:rPr>
          <w:rFonts w:eastAsia="Calibri" w:cs="Calibri"/>
          <w:sz w:val="44"/>
          <w:szCs w:val="44"/>
        </w:rPr>
        <w:t>some c</w:t>
      </w:r>
      <w:r w:rsidR="007355D0">
        <w:rPr>
          <w:rFonts w:eastAsia="Calibri" w:cs="Calibri"/>
          <w:sz w:val="44"/>
          <w:szCs w:val="44"/>
        </w:rPr>
        <w:t>ircumstances</w:t>
      </w:r>
      <w:r w:rsidR="0000647F" w:rsidRPr="00993556">
        <w:rPr>
          <w:rFonts w:eastAsia="Calibri" w:cs="Calibri"/>
          <w:sz w:val="44"/>
          <w:szCs w:val="44"/>
        </w:rPr>
        <w:t xml:space="preserve"> to </w:t>
      </w:r>
      <w:r w:rsidR="007355D0">
        <w:rPr>
          <w:rFonts w:eastAsia="Calibri" w:cs="Calibri"/>
          <w:sz w:val="44"/>
          <w:szCs w:val="44"/>
        </w:rPr>
        <w:t xml:space="preserve">lead the country to </w:t>
      </w:r>
      <w:r w:rsidR="0000647F" w:rsidRPr="00993556">
        <w:rPr>
          <w:rFonts w:eastAsia="Calibri" w:cs="Calibri"/>
          <w:sz w:val="44"/>
          <w:szCs w:val="44"/>
        </w:rPr>
        <w:t>war.</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 xml:space="preserve">A case in point is President George W. Bush’s efforts more than a decade ago to gain support—in </w:t>
      </w:r>
      <w:r w:rsidRPr="00993556">
        <w:rPr>
          <w:rFonts w:eastAsia="Calibri" w:cs="Calibri"/>
          <w:sz w:val="44"/>
          <w:szCs w:val="44"/>
        </w:rPr>
        <w:lastRenderedPageBreak/>
        <w:t>Congress as well with the public—for the invasion of Iraq.</w:t>
      </w: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 xml:space="preserve"> </w:t>
      </w:r>
    </w:p>
    <w:p w:rsidR="0000647F" w:rsidRPr="00993556" w:rsidRDefault="004F5E9A" w:rsidP="0000647F">
      <w:pPr>
        <w:widowControl w:val="0"/>
        <w:spacing w:before="96" w:after="0" w:line="240" w:lineRule="auto"/>
        <w:rPr>
          <w:rFonts w:eastAsia="Calibri" w:cs="Calibri"/>
          <w:sz w:val="44"/>
          <w:szCs w:val="44"/>
        </w:rPr>
      </w:pPr>
      <w:r w:rsidRPr="00993556">
        <w:rPr>
          <w:rFonts w:eastAsia="Calibri" w:cs="Calibri"/>
          <w:b/>
          <w:color w:val="FF0000"/>
          <w:w w:val="99"/>
          <w:position w:val="5"/>
          <w:sz w:val="44"/>
          <w:szCs w:val="44"/>
        </w:rPr>
        <w:t>[SLIDE]</w:t>
      </w:r>
      <w:r w:rsidR="0000647F" w:rsidRPr="00993556">
        <w:rPr>
          <w:rFonts w:eastAsia="Calibri" w:cs="Calibri"/>
          <w:sz w:val="44"/>
          <w:szCs w:val="44"/>
        </w:rPr>
        <w:t>The first public indication that Iraq was being targeted came in Bush’s</w:t>
      </w:r>
      <w:r w:rsidR="001401BE" w:rsidRPr="00993556">
        <w:rPr>
          <w:rFonts w:eastAsia="Calibri" w:cs="Calibri"/>
          <w:sz w:val="44"/>
          <w:szCs w:val="44"/>
        </w:rPr>
        <w:t xml:space="preserve"> </w:t>
      </w:r>
      <w:r w:rsidR="0000647F" w:rsidRPr="00993556">
        <w:rPr>
          <w:rFonts w:eastAsia="Calibri" w:cs="Calibri"/>
          <w:sz w:val="44"/>
          <w:szCs w:val="44"/>
        </w:rPr>
        <w:t xml:space="preserve">2002 State of Union address, when he </w:t>
      </w:r>
      <w:proofErr w:type="gramStart"/>
      <w:r w:rsidR="0000647F" w:rsidRPr="00993556">
        <w:rPr>
          <w:rFonts w:eastAsia="Calibri" w:cs="Calibri"/>
          <w:sz w:val="44"/>
          <w:szCs w:val="44"/>
        </w:rPr>
        <w:t>lumped</w:t>
      </w:r>
      <w:proofErr w:type="gramEnd"/>
      <w:r w:rsidR="0000647F" w:rsidRPr="00993556">
        <w:rPr>
          <w:rFonts w:eastAsia="Calibri" w:cs="Calibri"/>
          <w:sz w:val="44"/>
          <w:szCs w:val="44"/>
        </w:rPr>
        <w:t xml:space="preserve"> Iraq with Iran and North Korea in what he called the “axis of evil.”</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4F5E9A" w:rsidP="0000647F">
      <w:pPr>
        <w:widowControl w:val="0"/>
        <w:spacing w:before="96" w:after="0" w:line="240" w:lineRule="auto"/>
        <w:rPr>
          <w:rFonts w:eastAsia="Calibri" w:cs="Calibri"/>
          <w:sz w:val="44"/>
          <w:szCs w:val="44"/>
        </w:rPr>
      </w:pPr>
      <w:r w:rsidRPr="00993556">
        <w:rPr>
          <w:rFonts w:eastAsia="Calibri" w:cs="Calibri"/>
          <w:b/>
          <w:color w:val="FF0000"/>
          <w:w w:val="99"/>
          <w:position w:val="5"/>
          <w:sz w:val="44"/>
          <w:szCs w:val="44"/>
        </w:rPr>
        <w:t>[SLIDE]</w:t>
      </w:r>
      <w:r w:rsidR="0000647F" w:rsidRPr="00993556">
        <w:rPr>
          <w:rFonts w:eastAsia="Calibri" w:cs="Calibri"/>
          <w:sz w:val="44"/>
          <w:szCs w:val="44"/>
        </w:rPr>
        <w:t>Five months later, speaking at West Point, Bush announced a new doctrine—the preemptive war doctrine.</w:t>
      </w:r>
      <w:r w:rsidR="001401BE" w:rsidRPr="00993556">
        <w:rPr>
          <w:rFonts w:eastAsia="Calibri" w:cs="Calibri"/>
          <w:sz w:val="44"/>
          <w:szCs w:val="44"/>
        </w:rPr>
        <w:t xml:space="preserve"> It held that the United States was not obliged to wait for a foreign power to become a direct and substantial threat before it could be attacked. Said Bush: </w:t>
      </w:r>
      <w:r w:rsidR="0000647F" w:rsidRPr="00993556">
        <w:rPr>
          <w:rFonts w:eastAsia="Calibri" w:cs="Calibri"/>
          <w:sz w:val="44"/>
          <w:szCs w:val="44"/>
        </w:rPr>
        <w:t xml:space="preserve">“If we wait for threats to fully materialize, we will have waited too long — </w:t>
      </w:r>
      <w:proofErr w:type="gramStart"/>
      <w:r w:rsidR="0000647F" w:rsidRPr="00993556">
        <w:rPr>
          <w:rFonts w:eastAsia="Calibri" w:cs="Calibri"/>
          <w:sz w:val="44"/>
          <w:szCs w:val="44"/>
        </w:rPr>
        <w:t>Our</w:t>
      </w:r>
      <w:proofErr w:type="gramEnd"/>
      <w:r w:rsidR="0000647F" w:rsidRPr="00993556">
        <w:rPr>
          <w:rFonts w:eastAsia="Calibri" w:cs="Calibri"/>
          <w:sz w:val="44"/>
          <w:szCs w:val="44"/>
        </w:rPr>
        <w:t xml:space="preserve"> security will require . . . all Americans  . . . to be ready for preemptive action.” </w:t>
      </w: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ab/>
        <w:t xml:space="preserve"> </w:t>
      </w: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 xml:space="preserve">Bush didn’t identify Iraq as the target of a preemptive strike, but two months later he </w:t>
      </w:r>
      <w:r w:rsidR="001401BE" w:rsidRPr="00993556">
        <w:rPr>
          <w:rFonts w:eastAsia="Calibri" w:cs="Calibri"/>
          <w:sz w:val="44"/>
          <w:szCs w:val="44"/>
        </w:rPr>
        <w:t>did</w:t>
      </w:r>
      <w:r w:rsidRPr="00993556">
        <w:rPr>
          <w:rFonts w:eastAsia="Calibri" w:cs="Calibri"/>
          <w:sz w:val="44"/>
          <w:szCs w:val="44"/>
        </w:rPr>
        <w:t xml:space="preserve"> so. He asked Congress to authorize an attack on Iraq if it refused to turn over its weapons of mass </w:t>
      </w:r>
      <w:r w:rsidRPr="00993556">
        <w:rPr>
          <w:rFonts w:eastAsia="Calibri" w:cs="Calibri"/>
          <w:sz w:val="44"/>
          <w:szCs w:val="44"/>
        </w:rPr>
        <w:lastRenderedPageBreak/>
        <w:t>destruction.</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To justify an attack, Bush claimed that Iraq had weapons of mass destruction and was preparing to use them. Citing intelligence reports,</w:t>
      </w:r>
      <w:r w:rsidR="004F5E9A" w:rsidRPr="004F5E9A">
        <w:rPr>
          <w:rFonts w:eastAsia="Calibri" w:cs="Calibri"/>
          <w:b/>
          <w:color w:val="FF0000"/>
          <w:w w:val="99"/>
          <w:position w:val="5"/>
          <w:sz w:val="44"/>
          <w:szCs w:val="44"/>
        </w:rPr>
        <w:t xml:space="preserve"> </w:t>
      </w:r>
      <w:r w:rsidR="004F5E9A" w:rsidRPr="00993556">
        <w:rPr>
          <w:rFonts w:eastAsia="Calibri" w:cs="Calibri"/>
          <w:b/>
          <w:color w:val="FF0000"/>
          <w:w w:val="99"/>
          <w:position w:val="5"/>
          <w:sz w:val="44"/>
          <w:szCs w:val="44"/>
        </w:rPr>
        <w:t>[SLIDE]</w:t>
      </w:r>
      <w:r w:rsidRPr="00993556">
        <w:rPr>
          <w:rFonts w:eastAsia="Calibri" w:cs="Calibri"/>
          <w:sz w:val="44"/>
          <w:szCs w:val="44"/>
        </w:rPr>
        <w:t xml:space="preserve"> Bush said "The evidence indicates that Iraq is reconstituting its nuclear weapons program. . . . Satellite photographs reveal that Iraq is rebuilding facilities at sites that have been part of its nuclear program in the past."</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Bush’s claim that Iraq had such weapons and was prepared to use them</w:t>
      </w:r>
      <w:r w:rsidR="001401BE" w:rsidRPr="00993556">
        <w:rPr>
          <w:rFonts w:eastAsia="Calibri" w:cs="Calibri"/>
          <w:sz w:val="44"/>
          <w:szCs w:val="44"/>
        </w:rPr>
        <w:t xml:space="preserve"> had its intended impact on </w:t>
      </w:r>
      <w:r w:rsidRPr="00993556">
        <w:rPr>
          <w:rFonts w:eastAsia="Calibri" w:cs="Calibri"/>
          <w:sz w:val="44"/>
          <w:szCs w:val="44"/>
        </w:rPr>
        <w:t>Congress.</w:t>
      </w:r>
      <w:r w:rsidR="001401BE" w:rsidRPr="00993556">
        <w:rPr>
          <w:rFonts w:eastAsia="Calibri" w:cs="Calibri"/>
          <w:sz w:val="44"/>
          <w:szCs w:val="44"/>
        </w:rPr>
        <w:t xml:space="preserve"> </w:t>
      </w:r>
      <w:r w:rsidRPr="00993556">
        <w:rPr>
          <w:rFonts w:eastAsia="Calibri" w:cs="Calibri"/>
          <w:sz w:val="44"/>
          <w:szCs w:val="44"/>
        </w:rPr>
        <w:t>House and Senate opponents</w:t>
      </w:r>
      <w:r w:rsidR="001401BE" w:rsidRPr="00993556">
        <w:rPr>
          <w:rFonts w:eastAsia="Calibri" w:cs="Calibri"/>
          <w:sz w:val="44"/>
          <w:szCs w:val="44"/>
        </w:rPr>
        <w:t xml:space="preserve"> of </w:t>
      </w:r>
      <w:r w:rsidR="007355D0">
        <w:rPr>
          <w:rFonts w:eastAsia="Calibri" w:cs="Calibri"/>
          <w:sz w:val="44"/>
          <w:szCs w:val="44"/>
        </w:rPr>
        <w:t>a</w:t>
      </w:r>
      <w:r w:rsidR="005E230A">
        <w:rPr>
          <w:rFonts w:eastAsia="Calibri" w:cs="Calibri"/>
          <w:sz w:val="44"/>
          <w:szCs w:val="44"/>
        </w:rPr>
        <w:t xml:space="preserve">n invasion </w:t>
      </w:r>
      <w:r w:rsidR="001401BE" w:rsidRPr="00993556">
        <w:rPr>
          <w:rFonts w:eastAsia="Calibri" w:cs="Calibri"/>
          <w:sz w:val="44"/>
          <w:szCs w:val="44"/>
        </w:rPr>
        <w:t xml:space="preserve">did not have </w:t>
      </w:r>
      <w:r w:rsidR="005E230A">
        <w:rPr>
          <w:rFonts w:eastAsia="Calibri" w:cs="Calibri"/>
          <w:sz w:val="44"/>
          <w:szCs w:val="44"/>
        </w:rPr>
        <w:t xml:space="preserve">the </w:t>
      </w:r>
      <w:r w:rsidR="001401BE" w:rsidRPr="00993556">
        <w:rPr>
          <w:rFonts w:eastAsia="Calibri" w:cs="Calibri"/>
          <w:sz w:val="44"/>
          <w:szCs w:val="44"/>
        </w:rPr>
        <w:t xml:space="preserve">firm </w:t>
      </w:r>
      <w:r w:rsidRPr="00993556">
        <w:rPr>
          <w:rFonts w:eastAsia="Calibri" w:cs="Calibri"/>
          <w:sz w:val="44"/>
          <w:szCs w:val="44"/>
        </w:rPr>
        <w:t>evidence</w:t>
      </w:r>
      <w:r w:rsidR="005E230A">
        <w:rPr>
          <w:rFonts w:eastAsia="Calibri" w:cs="Calibri"/>
          <w:sz w:val="44"/>
          <w:szCs w:val="44"/>
        </w:rPr>
        <w:t xml:space="preserve"> needed to rebut </w:t>
      </w:r>
      <w:r w:rsidR="001401BE" w:rsidRPr="00993556">
        <w:rPr>
          <w:rFonts w:eastAsia="Calibri" w:cs="Calibri"/>
          <w:sz w:val="44"/>
          <w:szCs w:val="44"/>
        </w:rPr>
        <w:t>h</w:t>
      </w:r>
      <w:r w:rsidRPr="00993556">
        <w:rPr>
          <w:rFonts w:eastAsia="Calibri" w:cs="Calibri"/>
          <w:sz w:val="44"/>
          <w:szCs w:val="44"/>
        </w:rPr>
        <w:t>is claim.</w:t>
      </w:r>
      <w:r w:rsidR="00C06148">
        <w:rPr>
          <w:rFonts w:eastAsia="Calibri" w:cs="Calibri"/>
          <w:sz w:val="44"/>
          <w:szCs w:val="44"/>
        </w:rPr>
        <w:t xml:space="preserve"> Moreover, the vote in Congress was taken only a year after the terrorist attacks of 9/11, a time when Americans were fearful of another such attack.</w:t>
      </w:r>
      <w:r w:rsidR="004F5E9A" w:rsidRPr="004F5E9A">
        <w:rPr>
          <w:rFonts w:eastAsia="Calibri" w:cs="Calibri"/>
          <w:b/>
          <w:color w:val="FF0000"/>
          <w:w w:val="99"/>
          <w:position w:val="5"/>
          <w:sz w:val="44"/>
          <w:szCs w:val="44"/>
        </w:rPr>
        <w:t xml:space="preserve"> </w:t>
      </w:r>
      <w:r w:rsidR="004F5E9A" w:rsidRPr="00993556">
        <w:rPr>
          <w:rFonts w:eastAsia="Calibri" w:cs="Calibri"/>
          <w:b/>
          <w:color w:val="FF0000"/>
          <w:w w:val="99"/>
          <w:position w:val="5"/>
          <w:sz w:val="44"/>
          <w:szCs w:val="44"/>
        </w:rPr>
        <w:t>[SLIDE]</w:t>
      </w:r>
      <w:r w:rsidR="001401BE" w:rsidRPr="00993556">
        <w:rPr>
          <w:rFonts w:eastAsia="Calibri" w:cs="Calibri"/>
          <w:sz w:val="44"/>
          <w:szCs w:val="44"/>
        </w:rPr>
        <w:t xml:space="preserve"> </w:t>
      </w:r>
      <w:r w:rsidRPr="00993556">
        <w:rPr>
          <w:rFonts w:eastAsia="Calibri" w:cs="Calibri"/>
          <w:sz w:val="44"/>
          <w:szCs w:val="44"/>
        </w:rPr>
        <w:t>The House vote was 297 to 133 in Bush’s favor, while the Senate vote was 77 to 23.</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 xml:space="preserve">Throughout the months that Bush was building up </w:t>
      </w:r>
      <w:r w:rsidRPr="00993556">
        <w:rPr>
          <w:rFonts w:eastAsia="Calibri" w:cs="Calibri"/>
          <w:sz w:val="44"/>
          <w:szCs w:val="44"/>
        </w:rPr>
        <w:lastRenderedPageBreak/>
        <w:t>to an invasion of Iraq, news outlets were</w:t>
      </w:r>
      <w:r w:rsidR="001401BE" w:rsidRPr="00993556">
        <w:rPr>
          <w:rFonts w:eastAsia="Calibri" w:cs="Calibri"/>
          <w:sz w:val="44"/>
          <w:szCs w:val="44"/>
        </w:rPr>
        <w:t xml:space="preserve"> focused squarely on </w:t>
      </w:r>
      <w:r w:rsidRPr="00993556">
        <w:rPr>
          <w:rFonts w:eastAsia="Calibri" w:cs="Calibri"/>
          <w:sz w:val="44"/>
          <w:szCs w:val="44"/>
        </w:rPr>
        <w:t xml:space="preserve">the White House, allowing it to control the message. </w:t>
      </w: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ab/>
      </w: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A study</w:t>
      </w:r>
      <w:r w:rsidR="001401BE" w:rsidRPr="00993556">
        <w:rPr>
          <w:rFonts w:eastAsia="Calibri" w:cs="Calibri"/>
          <w:sz w:val="44"/>
          <w:szCs w:val="44"/>
        </w:rPr>
        <w:t xml:space="preserve"> </w:t>
      </w:r>
      <w:r w:rsidRPr="00993556">
        <w:rPr>
          <w:rFonts w:eastAsia="Calibri" w:cs="Calibri"/>
          <w:sz w:val="44"/>
          <w:szCs w:val="44"/>
        </w:rPr>
        <w:t>of the pre-invasion news coverage</w:t>
      </w:r>
      <w:r w:rsidR="004F5E9A">
        <w:rPr>
          <w:rFonts w:eastAsia="Calibri" w:cs="Calibri"/>
          <w:sz w:val="44"/>
          <w:szCs w:val="44"/>
        </w:rPr>
        <w:t xml:space="preserve"> </w:t>
      </w:r>
      <w:r w:rsidR="004F5E9A" w:rsidRPr="00993556">
        <w:rPr>
          <w:rFonts w:eastAsia="Calibri" w:cs="Calibri"/>
          <w:b/>
          <w:color w:val="FF0000"/>
          <w:w w:val="99"/>
          <w:position w:val="5"/>
          <w:sz w:val="44"/>
          <w:szCs w:val="44"/>
        </w:rPr>
        <w:t>[SLIDE]</w:t>
      </w:r>
      <w:r w:rsidR="001401BE" w:rsidRPr="00993556">
        <w:rPr>
          <w:rFonts w:eastAsia="Calibri" w:cs="Calibri"/>
          <w:sz w:val="44"/>
          <w:szCs w:val="44"/>
        </w:rPr>
        <w:t xml:space="preserve">, shown in this chart, </w:t>
      </w:r>
      <w:r w:rsidRPr="00993556">
        <w:rPr>
          <w:rFonts w:eastAsia="Calibri" w:cs="Calibri"/>
          <w:sz w:val="44"/>
          <w:szCs w:val="44"/>
        </w:rPr>
        <w:t xml:space="preserve">found that Bush Administration sources were quoted roughly ten times as often as the war’s congressional opponents. </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Gradually, public opinion fell into line with the</w:t>
      </w:r>
      <w:r w:rsidR="00FF061D">
        <w:rPr>
          <w:rFonts w:eastAsia="Calibri" w:cs="Calibri"/>
          <w:sz w:val="44"/>
          <w:szCs w:val="44"/>
        </w:rPr>
        <w:t xml:space="preserve"> message coming out of the White House</w:t>
      </w:r>
      <w:r w:rsidRPr="00993556">
        <w:rPr>
          <w:rFonts w:eastAsia="Calibri" w:cs="Calibri"/>
          <w:sz w:val="44"/>
          <w:szCs w:val="44"/>
        </w:rPr>
        <w:t xml:space="preserve">. When Bush first indicated the possibility of an invasion, opinion polls indicated that less than half the public thought it was a good idea. </w:t>
      </w:r>
    </w:p>
    <w:p w:rsidR="001401BE" w:rsidRPr="00993556" w:rsidRDefault="001401BE"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But by the time of the invasion in March of 2003, public opinion had swung in Bush’s favor.</w:t>
      </w:r>
      <w:r w:rsidR="004F5E9A" w:rsidRPr="004F5E9A">
        <w:rPr>
          <w:rFonts w:eastAsia="Calibri" w:cs="Calibri"/>
          <w:b/>
          <w:color w:val="FF0000"/>
          <w:w w:val="99"/>
          <w:position w:val="5"/>
          <w:sz w:val="44"/>
          <w:szCs w:val="44"/>
        </w:rPr>
        <w:t xml:space="preserve"> </w:t>
      </w:r>
      <w:r w:rsidR="004F5E9A" w:rsidRPr="00993556">
        <w:rPr>
          <w:rFonts w:eastAsia="Calibri" w:cs="Calibri"/>
          <w:b/>
          <w:color w:val="FF0000"/>
          <w:w w:val="99"/>
          <w:position w:val="5"/>
          <w:sz w:val="44"/>
          <w:szCs w:val="44"/>
        </w:rPr>
        <w:t>[SLIDE]</w:t>
      </w:r>
      <w:r w:rsidRPr="00993556">
        <w:rPr>
          <w:rFonts w:eastAsia="Calibri" w:cs="Calibri"/>
          <w:sz w:val="44"/>
          <w:szCs w:val="44"/>
        </w:rPr>
        <w:t xml:space="preserve"> Seventy-two percent in a Gallup poll expressed approval of the invasion—with 4 out of every 5 of them saying they “strongly approved” of it.</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As it turned out,</w:t>
      </w:r>
      <w:r w:rsidR="001401BE" w:rsidRPr="00993556">
        <w:rPr>
          <w:rFonts w:eastAsia="Calibri" w:cs="Calibri"/>
          <w:sz w:val="44"/>
          <w:szCs w:val="44"/>
        </w:rPr>
        <w:t xml:space="preserve"> </w:t>
      </w:r>
      <w:r w:rsidRPr="00993556">
        <w:rPr>
          <w:rFonts w:eastAsia="Calibri" w:cs="Calibri"/>
          <w:sz w:val="44"/>
          <w:szCs w:val="44"/>
        </w:rPr>
        <w:t xml:space="preserve">the Bush Administration’s claim </w:t>
      </w:r>
      <w:r w:rsidRPr="00993556">
        <w:rPr>
          <w:rFonts w:eastAsia="Calibri" w:cs="Calibri"/>
          <w:sz w:val="44"/>
          <w:szCs w:val="44"/>
        </w:rPr>
        <w:lastRenderedPageBreak/>
        <w:t>that Iraq had weapons of mass destruction was faulty.  Although U.S. weapons inspectors searched high and low in Iraq for such weapons, they found none of consequence.</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Critics accused the Administration of fabricating the case for war. Supporters of the Administration said it had been misled by bad intelligence. But one thing is clear</w:t>
      </w:r>
      <w:r w:rsidR="001401BE" w:rsidRPr="00993556">
        <w:rPr>
          <w:rFonts w:eastAsia="Calibri" w:cs="Calibri"/>
          <w:sz w:val="44"/>
          <w:szCs w:val="44"/>
        </w:rPr>
        <w:t xml:space="preserve">. </w:t>
      </w:r>
      <w:r w:rsidRPr="00993556">
        <w:rPr>
          <w:rFonts w:eastAsia="Calibri" w:cs="Calibri"/>
          <w:sz w:val="44"/>
          <w:szCs w:val="44"/>
        </w:rPr>
        <w:t xml:space="preserve">Iraq was a presidential war—conceived and </w:t>
      </w:r>
      <w:r w:rsidR="005E230A">
        <w:rPr>
          <w:rFonts w:eastAsia="Calibri" w:cs="Calibri"/>
          <w:sz w:val="44"/>
          <w:szCs w:val="44"/>
        </w:rPr>
        <w:t>directed</w:t>
      </w:r>
      <w:r w:rsidRPr="00993556">
        <w:rPr>
          <w:rFonts w:eastAsia="Calibri" w:cs="Calibri"/>
          <w:sz w:val="44"/>
          <w:szCs w:val="44"/>
        </w:rPr>
        <w:t xml:space="preserve"> by the President of the United States. </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b/>
          <w:sz w:val="44"/>
          <w:szCs w:val="44"/>
        </w:rPr>
      </w:pPr>
      <w:r w:rsidRPr="00993556">
        <w:rPr>
          <w:rFonts w:eastAsia="Calibri" w:cs="Calibri"/>
          <w:b/>
          <w:sz w:val="44"/>
          <w:szCs w:val="44"/>
        </w:rPr>
        <w:t># #</w:t>
      </w:r>
    </w:p>
    <w:p w:rsidR="0000647F" w:rsidRPr="00993556" w:rsidRDefault="0000647F" w:rsidP="0000647F">
      <w:pPr>
        <w:widowControl w:val="0"/>
        <w:spacing w:before="96" w:after="0" w:line="240" w:lineRule="auto"/>
        <w:rPr>
          <w:rFonts w:eastAsia="Calibri" w:cs="Calibri"/>
          <w:b/>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Now, let’s step back from the case to think about the historical changes that have shifted control over war to the president.</w:t>
      </w: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ab/>
        <w:t xml:space="preserve"> </w:t>
      </w: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 xml:space="preserve">As I indicated earlier, the writers of the Constitution wanted Congress to control the decision to go to war. </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proofErr w:type="gramStart"/>
      <w:r w:rsidRPr="00993556">
        <w:rPr>
          <w:rFonts w:eastAsia="Calibri" w:cs="Calibri"/>
          <w:sz w:val="44"/>
          <w:szCs w:val="44"/>
        </w:rPr>
        <w:lastRenderedPageBreak/>
        <w:t>So why the miscalculation?</w:t>
      </w:r>
      <w:proofErr w:type="gramEnd"/>
      <w:r w:rsidRPr="00993556">
        <w:rPr>
          <w:rFonts w:eastAsia="Calibri" w:cs="Calibri"/>
          <w:sz w:val="44"/>
          <w:szCs w:val="44"/>
        </w:rPr>
        <w:t xml:space="preserve"> Why did the framers get it wrong? </w:t>
      </w:r>
    </w:p>
    <w:p w:rsidR="001401BE" w:rsidRPr="00993556" w:rsidRDefault="001401BE" w:rsidP="0000647F">
      <w:pPr>
        <w:widowControl w:val="0"/>
        <w:spacing w:before="96" w:after="0" w:line="240" w:lineRule="auto"/>
        <w:rPr>
          <w:rFonts w:eastAsia="Calibri" w:cs="Calibri"/>
          <w:sz w:val="44"/>
          <w:szCs w:val="44"/>
        </w:rPr>
      </w:pPr>
    </w:p>
    <w:p w:rsidR="0000647F" w:rsidRPr="00993556" w:rsidRDefault="004F5E9A" w:rsidP="0000647F">
      <w:pPr>
        <w:widowControl w:val="0"/>
        <w:spacing w:before="96" w:after="0" w:line="240" w:lineRule="auto"/>
        <w:rPr>
          <w:rFonts w:eastAsia="Calibri" w:cs="Calibri"/>
          <w:sz w:val="44"/>
          <w:szCs w:val="44"/>
        </w:rPr>
      </w:pPr>
      <w:r w:rsidRPr="00993556">
        <w:rPr>
          <w:rFonts w:eastAsia="Calibri" w:cs="Calibri"/>
          <w:b/>
          <w:color w:val="FF0000"/>
          <w:w w:val="99"/>
          <w:position w:val="5"/>
          <w:sz w:val="44"/>
          <w:szCs w:val="44"/>
        </w:rPr>
        <w:t>[SLIDE]</w:t>
      </w:r>
      <w:r w:rsidR="0000647F" w:rsidRPr="00993556">
        <w:rPr>
          <w:rFonts w:eastAsia="Calibri" w:cs="Calibri"/>
          <w:sz w:val="44"/>
          <w:szCs w:val="44"/>
        </w:rPr>
        <w:t>Which of these do you think is the most important reason?</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8B2FDB">
      <w:pPr>
        <w:widowControl w:val="0"/>
        <w:spacing w:before="96" w:after="0" w:line="240" w:lineRule="auto"/>
        <w:ind w:left="720"/>
        <w:rPr>
          <w:rFonts w:eastAsia="Calibri" w:cs="Calibri"/>
          <w:sz w:val="44"/>
          <w:szCs w:val="44"/>
        </w:rPr>
      </w:pPr>
      <w:r w:rsidRPr="00993556">
        <w:rPr>
          <w:rFonts w:eastAsia="Calibri" w:cs="Calibri"/>
          <w:sz w:val="44"/>
          <w:szCs w:val="44"/>
        </w:rPr>
        <w:t xml:space="preserve">1) Congress’s </w:t>
      </w:r>
      <w:r w:rsidR="00C06148">
        <w:rPr>
          <w:rFonts w:eastAsia="Calibri" w:cs="Calibri"/>
          <w:sz w:val="44"/>
          <w:szCs w:val="44"/>
        </w:rPr>
        <w:t>reluctance to exercise</w:t>
      </w:r>
      <w:r w:rsidR="005E230A">
        <w:rPr>
          <w:rFonts w:eastAsia="Calibri" w:cs="Calibri"/>
          <w:sz w:val="44"/>
          <w:szCs w:val="44"/>
        </w:rPr>
        <w:t xml:space="preserve"> </w:t>
      </w:r>
      <w:r w:rsidRPr="00993556">
        <w:rPr>
          <w:rFonts w:eastAsia="Calibri" w:cs="Calibri"/>
          <w:sz w:val="44"/>
          <w:szCs w:val="44"/>
        </w:rPr>
        <w:t xml:space="preserve">its constitutional </w:t>
      </w:r>
      <w:r w:rsidR="005E230A">
        <w:rPr>
          <w:rFonts w:eastAsia="Calibri" w:cs="Calibri"/>
          <w:sz w:val="44"/>
          <w:szCs w:val="44"/>
        </w:rPr>
        <w:t>control</w:t>
      </w:r>
      <w:r w:rsidRPr="00993556">
        <w:rPr>
          <w:rFonts w:eastAsia="Calibri" w:cs="Calibri"/>
          <w:sz w:val="44"/>
          <w:szCs w:val="44"/>
        </w:rPr>
        <w:t xml:space="preserve"> over war;</w:t>
      </w:r>
      <w:r w:rsidR="00250CF3">
        <w:rPr>
          <w:rFonts w:eastAsia="Calibri" w:cs="Calibri"/>
          <w:sz w:val="44"/>
          <w:szCs w:val="44"/>
        </w:rPr>
        <w:t xml:space="preserve"> or</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8B2FDB" w:rsidP="008B2FDB">
      <w:pPr>
        <w:widowControl w:val="0"/>
        <w:spacing w:before="96" w:after="0" w:line="240" w:lineRule="auto"/>
        <w:ind w:left="720"/>
        <w:rPr>
          <w:rFonts w:eastAsia="Calibri" w:cs="Calibri"/>
          <w:sz w:val="44"/>
          <w:szCs w:val="44"/>
        </w:rPr>
      </w:pPr>
      <w:r w:rsidRPr="00993556">
        <w:rPr>
          <w:rFonts w:eastAsia="Calibri" w:cs="Calibri"/>
          <w:sz w:val="44"/>
          <w:szCs w:val="44"/>
        </w:rPr>
        <w:t>2</w:t>
      </w:r>
      <w:r w:rsidR="0000647F" w:rsidRPr="00993556">
        <w:rPr>
          <w:rFonts w:eastAsia="Calibri" w:cs="Calibri"/>
          <w:sz w:val="44"/>
          <w:szCs w:val="44"/>
        </w:rPr>
        <w:t xml:space="preserve">) Changes in the </w:t>
      </w:r>
      <w:proofErr w:type="gramStart"/>
      <w:r w:rsidR="0000647F" w:rsidRPr="00993556">
        <w:rPr>
          <w:rFonts w:eastAsia="Calibri" w:cs="Calibri"/>
          <w:sz w:val="44"/>
          <w:szCs w:val="44"/>
        </w:rPr>
        <w:t xml:space="preserve">world </w:t>
      </w:r>
      <w:r w:rsidR="00C06148">
        <w:rPr>
          <w:rFonts w:eastAsia="Calibri" w:cs="Calibri"/>
          <w:sz w:val="44"/>
          <w:szCs w:val="44"/>
        </w:rPr>
        <w:t xml:space="preserve">that </w:t>
      </w:r>
      <w:r w:rsidR="0000647F" w:rsidRPr="00993556">
        <w:rPr>
          <w:rFonts w:eastAsia="Calibri" w:cs="Calibri"/>
          <w:sz w:val="44"/>
          <w:szCs w:val="44"/>
        </w:rPr>
        <w:t>have</w:t>
      </w:r>
      <w:proofErr w:type="gramEnd"/>
      <w:r w:rsidR="0000647F" w:rsidRPr="00993556">
        <w:rPr>
          <w:rFonts w:eastAsia="Calibri" w:cs="Calibri"/>
          <w:sz w:val="44"/>
          <w:szCs w:val="44"/>
        </w:rPr>
        <w:t xml:space="preserve"> tipped the balance in war decisions away from Congress and toward the president?</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8B2FDB" w:rsidP="0000647F">
      <w:pPr>
        <w:widowControl w:val="0"/>
        <w:spacing w:before="96" w:after="0" w:line="240" w:lineRule="auto"/>
        <w:rPr>
          <w:rFonts w:eastAsia="Calibri" w:cs="Calibri"/>
          <w:color w:val="C00000"/>
          <w:sz w:val="44"/>
          <w:szCs w:val="44"/>
        </w:rPr>
      </w:pPr>
      <w:r w:rsidRPr="00993556">
        <w:rPr>
          <w:rFonts w:eastAsia="Calibri" w:cs="Calibri"/>
          <w:color w:val="C00000"/>
          <w:sz w:val="44"/>
          <w:szCs w:val="44"/>
        </w:rPr>
        <w:t>[CLASS DISCUSSION HERE, IF TIME PERMITS]</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2A27BE" w:rsidP="0000647F">
      <w:pPr>
        <w:widowControl w:val="0"/>
        <w:spacing w:before="96" w:after="0" w:line="240" w:lineRule="auto"/>
        <w:rPr>
          <w:rFonts w:eastAsia="Calibri" w:cs="Calibri"/>
          <w:sz w:val="44"/>
          <w:szCs w:val="44"/>
        </w:rPr>
      </w:pPr>
      <w:r w:rsidRPr="00993556">
        <w:rPr>
          <w:rFonts w:eastAsia="Calibri" w:cs="Calibri"/>
          <w:sz w:val="44"/>
          <w:szCs w:val="44"/>
        </w:rPr>
        <w:t>The second factor is the more important.</w:t>
      </w:r>
      <w:r w:rsidR="0000647F" w:rsidRPr="00993556">
        <w:rPr>
          <w:rFonts w:eastAsia="Calibri" w:cs="Calibri"/>
          <w:sz w:val="44"/>
          <w:szCs w:val="44"/>
        </w:rPr>
        <w:t xml:space="preserve"> </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During the nation’s first century and a half, transportation</w:t>
      </w:r>
      <w:r w:rsidR="002A27BE" w:rsidRPr="00993556">
        <w:rPr>
          <w:rFonts w:eastAsia="Calibri" w:cs="Calibri"/>
          <w:sz w:val="44"/>
          <w:szCs w:val="44"/>
        </w:rPr>
        <w:t xml:space="preserve"> </w:t>
      </w:r>
      <w:r w:rsidRPr="00993556">
        <w:rPr>
          <w:rFonts w:eastAsia="Calibri" w:cs="Calibri"/>
          <w:sz w:val="44"/>
          <w:szCs w:val="44"/>
        </w:rPr>
        <w:t xml:space="preserve">and communication were relatively slow. As a result, it took time for threats to the nation’s security to develop and it took time to gear </w:t>
      </w:r>
      <w:r w:rsidRPr="00993556">
        <w:rPr>
          <w:rFonts w:eastAsia="Calibri" w:cs="Calibri"/>
          <w:sz w:val="44"/>
          <w:szCs w:val="44"/>
        </w:rPr>
        <w:lastRenderedPageBreak/>
        <w:t xml:space="preserve">up for a military response. That gave Congress—a slow acting institution—a major voice in war decisions. </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 xml:space="preserve">But we live today in a world where threats can materialize overnight from almost anywhere on the globe and where the United States has the military power to respond quickly to protect its interests. </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 xml:space="preserve">These developments have shifted power to the president because the president </w:t>
      </w:r>
      <w:r w:rsidR="002A27BE" w:rsidRPr="00993556">
        <w:rPr>
          <w:rFonts w:eastAsia="Calibri" w:cs="Calibri"/>
          <w:sz w:val="44"/>
          <w:szCs w:val="44"/>
        </w:rPr>
        <w:t xml:space="preserve">has the capacity to </w:t>
      </w:r>
      <w:r w:rsidRPr="00993556">
        <w:rPr>
          <w:rFonts w:eastAsia="Calibri" w:cs="Calibri"/>
          <w:sz w:val="44"/>
          <w:szCs w:val="44"/>
        </w:rPr>
        <w:t xml:space="preserve">act swiftly and decisively. </w:t>
      </w:r>
      <w:r w:rsidR="002A27BE" w:rsidRPr="00993556">
        <w:rPr>
          <w:rFonts w:eastAsia="Calibri" w:cs="Calibri"/>
          <w:sz w:val="44"/>
          <w:szCs w:val="44"/>
        </w:rPr>
        <w:t>Presidents can use their unitary executive authority to make a decision on their own and then to order military action.</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One can debate whether presidents have sometimes been too quick to act, but their capacity for swift action is beyond dispute.</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 xml:space="preserve">That point was begrudgingly </w:t>
      </w:r>
      <w:r w:rsidR="002A27BE" w:rsidRPr="00993556">
        <w:rPr>
          <w:rFonts w:eastAsia="Calibri" w:cs="Calibri"/>
          <w:sz w:val="44"/>
          <w:szCs w:val="44"/>
        </w:rPr>
        <w:t xml:space="preserve">conceded </w:t>
      </w:r>
      <w:r w:rsidRPr="00993556">
        <w:rPr>
          <w:rFonts w:eastAsia="Calibri" w:cs="Calibri"/>
          <w:sz w:val="44"/>
          <w:szCs w:val="44"/>
        </w:rPr>
        <w:t xml:space="preserve">by Senator William Fulbright, a leading congressional critic of the Vietnam War. </w:t>
      </w: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lastRenderedPageBreak/>
        <w:tab/>
      </w:r>
    </w:p>
    <w:p w:rsidR="0000647F" w:rsidRPr="00993556" w:rsidRDefault="004F5E9A" w:rsidP="0000647F">
      <w:pPr>
        <w:widowControl w:val="0"/>
        <w:spacing w:before="96" w:after="0" w:line="240" w:lineRule="auto"/>
        <w:rPr>
          <w:rFonts w:eastAsia="Calibri" w:cs="Calibri"/>
          <w:sz w:val="44"/>
          <w:szCs w:val="44"/>
        </w:rPr>
      </w:pPr>
      <w:r w:rsidRPr="00993556">
        <w:rPr>
          <w:rFonts w:eastAsia="Calibri" w:cs="Calibri"/>
          <w:b/>
          <w:color w:val="FF0000"/>
          <w:w w:val="99"/>
          <w:position w:val="5"/>
          <w:sz w:val="44"/>
          <w:szCs w:val="44"/>
        </w:rPr>
        <w:t>[SLIDE]</w:t>
      </w:r>
      <w:r w:rsidR="0000647F" w:rsidRPr="00993556">
        <w:rPr>
          <w:rFonts w:eastAsia="Calibri" w:cs="Calibri"/>
          <w:sz w:val="44"/>
          <w:szCs w:val="44"/>
        </w:rPr>
        <w:t>Said</w:t>
      </w:r>
      <w:r w:rsidR="002A27BE" w:rsidRPr="00993556">
        <w:rPr>
          <w:rFonts w:eastAsia="Calibri" w:cs="Calibri"/>
          <w:sz w:val="44"/>
          <w:szCs w:val="44"/>
        </w:rPr>
        <w:t xml:space="preserve"> </w:t>
      </w:r>
      <w:r w:rsidR="0000647F" w:rsidRPr="00993556">
        <w:rPr>
          <w:rFonts w:eastAsia="Calibri" w:cs="Calibri"/>
          <w:sz w:val="44"/>
          <w:szCs w:val="44"/>
        </w:rPr>
        <w:t>Fulbright: “It has been circumstance which has given the executive its great predominance . . . . An entire era of crisis in which urgent decisions have been required again and again, decisions of a kind that Congress is ill-equipped to make…The President has the means at his disposal for prompt action; the Congress does not.”</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w:t>
      </w:r>
    </w:p>
    <w:p w:rsidR="0000647F" w:rsidRPr="00993556" w:rsidRDefault="0000647F" w:rsidP="0000647F">
      <w:pPr>
        <w:widowControl w:val="0"/>
        <w:spacing w:before="96" w:after="0" w:line="240" w:lineRule="auto"/>
        <w:rPr>
          <w:rFonts w:eastAsia="Calibri" w:cs="Calibri"/>
          <w:sz w:val="44"/>
          <w:szCs w:val="44"/>
        </w:rPr>
      </w:pPr>
    </w:p>
    <w:p w:rsidR="002A27BE" w:rsidRPr="00993556" w:rsidRDefault="002A27BE" w:rsidP="0000647F">
      <w:pPr>
        <w:widowControl w:val="0"/>
        <w:spacing w:before="96" w:after="0" w:line="240" w:lineRule="auto"/>
        <w:rPr>
          <w:rFonts w:eastAsia="Calibri" w:cs="Calibri"/>
          <w:sz w:val="44"/>
          <w:szCs w:val="44"/>
        </w:rPr>
      </w:pPr>
      <w:r w:rsidRPr="00993556">
        <w:rPr>
          <w:rFonts w:eastAsia="Calibri" w:cs="Calibri"/>
          <w:sz w:val="44"/>
          <w:szCs w:val="44"/>
        </w:rPr>
        <w:t>Congress has tried to reassert its authority over war, most notably through the War Powers Act</w:t>
      </w:r>
      <w:r w:rsidR="00B070E0" w:rsidRPr="00993556">
        <w:rPr>
          <w:rFonts w:eastAsia="Calibri" w:cs="Calibri"/>
          <w:sz w:val="44"/>
          <w:szCs w:val="44"/>
        </w:rPr>
        <w:t>, which was enacted in 1973 at the tail end of the Vietnam War</w:t>
      </w:r>
      <w:r w:rsidRPr="00993556">
        <w:rPr>
          <w:rFonts w:eastAsia="Calibri" w:cs="Calibri"/>
          <w:sz w:val="44"/>
          <w:szCs w:val="44"/>
        </w:rPr>
        <w:t>.</w:t>
      </w:r>
    </w:p>
    <w:p w:rsidR="002A27BE" w:rsidRPr="00993556" w:rsidRDefault="002A27BE" w:rsidP="0000647F">
      <w:pPr>
        <w:widowControl w:val="0"/>
        <w:spacing w:before="96" w:after="0" w:line="240" w:lineRule="auto"/>
        <w:rPr>
          <w:rFonts w:eastAsia="Calibri" w:cs="Calibri"/>
          <w:b/>
          <w:sz w:val="44"/>
          <w:szCs w:val="44"/>
        </w:rPr>
      </w:pPr>
    </w:p>
    <w:p w:rsidR="002A27BE" w:rsidRPr="00993556" w:rsidRDefault="002A27BE" w:rsidP="002A27BE">
      <w:pPr>
        <w:widowControl w:val="0"/>
        <w:spacing w:before="96" w:after="0" w:line="240" w:lineRule="auto"/>
        <w:rPr>
          <w:rFonts w:eastAsia="Calibri" w:cs="Calibri"/>
          <w:sz w:val="44"/>
          <w:szCs w:val="44"/>
        </w:rPr>
      </w:pPr>
      <w:r w:rsidRPr="00993556">
        <w:rPr>
          <w:rFonts w:eastAsia="Calibri" w:cs="Calibri"/>
          <w:sz w:val="44"/>
          <w:szCs w:val="44"/>
        </w:rPr>
        <w:t>It was</w:t>
      </w:r>
      <w:r w:rsidR="00B070E0" w:rsidRPr="00993556">
        <w:rPr>
          <w:rFonts w:eastAsia="Calibri" w:cs="Calibri"/>
          <w:sz w:val="44"/>
          <w:szCs w:val="44"/>
        </w:rPr>
        <w:t xml:space="preserve"> vetoed by President Nixon but Congress mustered the two-thirds vote in each chamber necessary to override his veto.</w:t>
      </w:r>
      <w:r w:rsidRPr="00993556">
        <w:rPr>
          <w:rFonts w:eastAsia="Calibri" w:cs="Calibri"/>
          <w:sz w:val="44"/>
          <w:szCs w:val="44"/>
        </w:rPr>
        <w:t xml:space="preserve"> </w:t>
      </w:r>
    </w:p>
    <w:p w:rsidR="00FF061D" w:rsidRDefault="00FF061D" w:rsidP="00B070E0">
      <w:pPr>
        <w:widowControl w:val="0"/>
        <w:spacing w:before="96" w:after="0" w:line="240" w:lineRule="auto"/>
        <w:rPr>
          <w:rFonts w:eastAsia="Calibri" w:cs="Calibri"/>
          <w:sz w:val="44"/>
          <w:szCs w:val="44"/>
        </w:rPr>
      </w:pPr>
    </w:p>
    <w:p w:rsidR="002A27BE" w:rsidRPr="00993556" w:rsidRDefault="004F5E9A" w:rsidP="00B070E0">
      <w:pPr>
        <w:widowControl w:val="0"/>
        <w:spacing w:before="96" w:after="0" w:line="240" w:lineRule="auto"/>
        <w:rPr>
          <w:rFonts w:eastAsia="Calibri" w:cs="Calibri"/>
          <w:sz w:val="44"/>
          <w:szCs w:val="44"/>
        </w:rPr>
      </w:pPr>
      <w:r w:rsidRPr="00993556">
        <w:rPr>
          <w:rFonts w:eastAsia="Calibri" w:cs="Calibri"/>
          <w:b/>
          <w:color w:val="FF0000"/>
          <w:w w:val="99"/>
          <w:position w:val="5"/>
          <w:sz w:val="44"/>
          <w:szCs w:val="44"/>
        </w:rPr>
        <w:t>[SLIDE]</w:t>
      </w:r>
      <w:r w:rsidR="002A27BE" w:rsidRPr="00993556">
        <w:rPr>
          <w:rFonts w:eastAsia="Calibri" w:cs="Calibri"/>
          <w:sz w:val="44"/>
          <w:szCs w:val="44"/>
        </w:rPr>
        <w:t xml:space="preserve">The War Powers Act </w:t>
      </w:r>
    </w:p>
    <w:p w:rsidR="002A27BE" w:rsidRPr="00993556" w:rsidRDefault="00B070E0" w:rsidP="00B070E0">
      <w:pPr>
        <w:widowControl w:val="0"/>
        <w:spacing w:before="96" w:after="0" w:line="240" w:lineRule="auto"/>
        <w:ind w:left="720"/>
        <w:rPr>
          <w:rFonts w:eastAsia="Calibri" w:cs="Calibri"/>
          <w:sz w:val="44"/>
          <w:szCs w:val="44"/>
        </w:rPr>
      </w:pPr>
      <w:r w:rsidRPr="00993556">
        <w:rPr>
          <w:rFonts w:eastAsia="Calibri" w:cs="Calibri"/>
          <w:sz w:val="44"/>
          <w:szCs w:val="44"/>
        </w:rPr>
        <w:lastRenderedPageBreak/>
        <w:t xml:space="preserve">1. </w:t>
      </w:r>
      <w:r w:rsidR="002A27BE" w:rsidRPr="00993556">
        <w:rPr>
          <w:rFonts w:eastAsia="Calibri" w:cs="Calibri"/>
          <w:sz w:val="44"/>
          <w:szCs w:val="44"/>
        </w:rPr>
        <w:t>Requires</w:t>
      </w:r>
      <w:r w:rsidRPr="00993556">
        <w:rPr>
          <w:rFonts w:eastAsia="Calibri" w:cs="Calibri"/>
          <w:sz w:val="44"/>
          <w:szCs w:val="44"/>
        </w:rPr>
        <w:t xml:space="preserve"> the</w:t>
      </w:r>
      <w:r w:rsidR="002A27BE" w:rsidRPr="00993556">
        <w:rPr>
          <w:rFonts w:eastAsia="Calibri" w:cs="Calibri"/>
          <w:sz w:val="44"/>
          <w:szCs w:val="44"/>
        </w:rPr>
        <w:t xml:space="preserve"> president to inform Congress within 48 hours of the start of military action</w:t>
      </w:r>
      <w:r w:rsidRPr="00993556">
        <w:rPr>
          <w:rFonts w:eastAsia="Calibri" w:cs="Calibri"/>
          <w:sz w:val="44"/>
          <w:szCs w:val="44"/>
        </w:rPr>
        <w:t xml:space="preserve"> of the reasons for it.</w:t>
      </w:r>
    </w:p>
    <w:p w:rsidR="002A27BE" w:rsidRPr="00993556" w:rsidRDefault="00993556" w:rsidP="00993556">
      <w:pPr>
        <w:widowControl w:val="0"/>
        <w:spacing w:before="96" w:after="0" w:line="240" w:lineRule="auto"/>
        <w:ind w:left="720"/>
        <w:rPr>
          <w:rFonts w:eastAsia="Calibri" w:cs="Calibri"/>
          <w:sz w:val="44"/>
          <w:szCs w:val="44"/>
        </w:rPr>
      </w:pPr>
      <w:r w:rsidRPr="00993556">
        <w:rPr>
          <w:rFonts w:eastAsia="Calibri" w:cs="Calibri"/>
          <w:sz w:val="44"/>
          <w:szCs w:val="44"/>
        </w:rPr>
        <w:t>2</w:t>
      </w:r>
      <w:r w:rsidR="00B070E0" w:rsidRPr="00993556">
        <w:rPr>
          <w:rFonts w:eastAsia="Calibri" w:cs="Calibri"/>
          <w:sz w:val="44"/>
          <w:szCs w:val="44"/>
        </w:rPr>
        <w:t xml:space="preserve">. </w:t>
      </w:r>
      <w:r w:rsidR="002A27BE" w:rsidRPr="00993556">
        <w:rPr>
          <w:rFonts w:eastAsia="Calibri" w:cs="Calibri"/>
          <w:sz w:val="44"/>
          <w:szCs w:val="44"/>
        </w:rPr>
        <w:t xml:space="preserve">Requires </w:t>
      </w:r>
      <w:r w:rsidR="00B070E0" w:rsidRPr="00993556">
        <w:rPr>
          <w:rFonts w:eastAsia="Calibri" w:cs="Calibri"/>
          <w:sz w:val="44"/>
          <w:szCs w:val="44"/>
        </w:rPr>
        <w:t xml:space="preserve">the </w:t>
      </w:r>
      <w:r w:rsidR="002A27BE" w:rsidRPr="00993556">
        <w:rPr>
          <w:rFonts w:eastAsia="Calibri" w:cs="Calibri"/>
          <w:sz w:val="44"/>
          <w:szCs w:val="44"/>
        </w:rPr>
        <w:t>president to stop offensive operations within 60 days unless Congress</w:t>
      </w:r>
      <w:r w:rsidRPr="00993556">
        <w:rPr>
          <w:rFonts w:eastAsia="Calibri" w:cs="Calibri"/>
          <w:sz w:val="44"/>
          <w:szCs w:val="44"/>
        </w:rPr>
        <w:t xml:space="preserve"> authorizes an extension.</w:t>
      </w:r>
    </w:p>
    <w:p w:rsidR="00993556" w:rsidRPr="00993556" w:rsidRDefault="00993556" w:rsidP="00993556">
      <w:pPr>
        <w:widowControl w:val="0"/>
        <w:spacing w:before="96" w:after="0" w:line="240" w:lineRule="auto"/>
        <w:ind w:left="720"/>
        <w:rPr>
          <w:rFonts w:eastAsia="Calibri" w:cs="Calibri"/>
          <w:sz w:val="44"/>
          <w:szCs w:val="44"/>
        </w:rPr>
      </w:pPr>
      <w:r w:rsidRPr="00993556">
        <w:rPr>
          <w:rFonts w:eastAsia="Calibri" w:cs="Calibri"/>
          <w:sz w:val="44"/>
          <w:szCs w:val="44"/>
        </w:rPr>
        <w:t>3. Requires the president to withdraw U.S. troops within 30 days if Congress has not authorized an extension.</w:t>
      </w:r>
    </w:p>
    <w:p w:rsidR="00993556" w:rsidRPr="00993556" w:rsidRDefault="00993556" w:rsidP="00993556">
      <w:pPr>
        <w:widowControl w:val="0"/>
        <w:spacing w:before="96" w:after="0" w:line="240" w:lineRule="auto"/>
        <w:ind w:left="720"/>
        <w:rPr>
          <w:rFonts w:eastAsia="Calibri" w:cs="Calibri"/>
          <w:sz w:val="44"/>
          <w:szCs w:val="44"/>
        </w:rPr>
      </w:pPr>
    </w:p>
    <w:p w:rsidR="002A27BE" w:rsidRPr="00993556" w:rsidRDefault="00C06148" w:rsidP="002A27BE">
      <w:pPr>
        <w:widowControl w:val="0"/>
        <w:spacing w:before="96" w:after="0" w:line="240" w:lineRule="auto"/>
        <w:rPr>
          <w:rFonts w:eastAsia="Calibri" w:cs="Calibri"/>
          <w:sz w:val="44"/>
          <w:szCs w:val="44"/>
        </w:rPr>
      </w:pPr>
      <w:r>
        <w:rPr>
          <w:rFonts w:eastAsia="Calibri" w:cs="Calibri"/>
          <w:sz w:val="44"/>
          <w:szCs w:val="44"/>
        </w:rPr>
        <w:t>Since the War Powers Act was put into law, e</w:t>
      </w:r>
      <w:r w:rsidR="002A27BE" w:rsidRPr="00993556">
        <w:rPr>
          <w:rFonts w:eastAsia="Calibri" w:cs="Calibri"/>
          <w:sz w:val="44"/>
          <w:szCs w:val="44"/>
        </w:rPr>
        <w:t xml:space="preserve">very president </w:t>
      </w:r>
      <w:r>
        <w:rPr>
          <w:rFonts w:eastAsia="Calibri" w:cs="Calibri"/>
          <w:sz w:val="44"/>
          <w:szCs w:val="44"/>
        </w:rPr>
        <w:t xml:space="preserve">without exception </w:t>
      </w:r>
      <w:r w:rsidR="002A27BE" w:rsidRPr="00993556">
        <w:rPr>
          <w:rFonts w:eastAsia="Calibri" w:cs="Calibri"/>
          <w:sz w:val="44"/>
          <w:szCs w:val="44"/>
        </w:rPr>
        <w:t xml:space="preserve">has claimed that it’s an unlawful infringement on </w:t>
      </w:r>
      <w:r>
        <w:rPr>
          <w:rFonts w:eastAsia="Calibri" w:cs="Calibri"/>
          <w:sz w:val="44"/>
          <w:szCs w:val="44"/>
        </w:rPr>
        <w:t>his</w:t>
      </w:r>
      <w:bookmarkStart w:id="0" w:name="_GoBack"/>
      <w:bookmarkEnd w:id="0"/>
      <w:r w:rsidR="002A27BE" w:rsidRPr="00993556">
        <w:rPr>
          <w:rFonts w:eastAsia="Calibri" w:cs="Calibri"/>
          <w:sz w:val="44"/>
          <w:szCs w:val="44"/>
        </w:rPr>
        <w:t xml:space="preserve"> constitutional power as commander-in-chief. </w:t>
      </w:r>
    </w:p>
    <w:p w:rsidR="002A27BE" w:rsidRPr="00993556" w:rsidRDefault="002A27BE" w:rsidP="002A27BE">
      <w:pPr>
        <w:widowControl w:val="0"/>
        <w:spacing w:before="96" w:after="0" w:line="240" w:lineRule="auto"/>
        <w:rPr>
          <w:rFonts w:eastAsia="Calibri" w:cs="Calibri"/>
          <w:sz w:val="44"/>
          <w:szCs w:val="44"/>
        </w:rPr>
      </w:pPr>
    </w:p>
    <w:p w:rsidR="002A27BE" w:rsidRPr="00993556" w:rsidRDefault="002A27BE" w:rsidP="002A27BE">
      <w:pPr>
        <w:widowControl w:val="0"/>
        <w:spacing w:before="96" w:after="0" w:line="240" w:lineRule="auto"/>
        <w:rPr>
          <w:rFonts w:eastAsia="Calibri" w:cs="Calibri"/>
          <w:sz w:val="44"/>
          <w:szCs w:val="44"/>
        </w:rPr>
      </w:pPr>
      <w:r w:rsidRPr="00993556">
        <w:rPr>
          <w:rFonts w:eastAsia="Calibri" w:cs="Calibri"/>
          <w:sz w:val="44"/>
          <w:szCs w:val="44"/>
        </w:rPr>
        <w:t>They’ve made that claim even in those instances where they’ve gone to Congress</w:t>
      </w:r>
      <w:r w:rsidR="00FF061D">
        <w:rPr>
          <w:rFonts w:eastAsia="Calibri" w:cs="Calibri"/>
          <w:sz w:val="44"/>
          <w:szCs w:val="44"/>
        </w:rPr>
        <w:t xml:space="preserve"> to get a resolution authorizing </w:t>
      </w:r>
      <w:r w:rsidRPr="00993556">
        <w:rPr>
          <w:rFonts w:eastAsia="Calibri" w:cs="Calibri"/>
          <w:sz w:val="44"/>
          <w:szCs w:val="44"/>
        </w:rPr>
        <w:t>the use of military force.</w:t>
      </w:r>
    </w:p>
    <w:p w:rsidR="002A27BE" w:rsidRPr="00993556" w:rsidRDefault="002A27BE" w:rsidP="002A27BE">
      <w:pPr>
        <w:widowControl w:val="0"/>
        <w:spacing w:before="96" w:after="0" w:line="240" w:lineRule="auto"/>
        <w:rPr>
          <w:rFonts w:eastAsia="Calibri" w:cs="Calibri"/>
          <w:sz w:val="44"/>
          <w:szCs w:val="44"/>
        </w:rPr>
      </w:pPr>
    </w:p>
    <w:p w:rsidR="002A27BE" w:rsidRPr="00993556" w:rsidRDefault="00993556" w:rsidP="002A27BE">
      <w:pPr>
        <w:widowControl w:val="0"/>
        <w:spacing w:before="96" w:after="0" w:line="240" w:lineRule="auto"/>
        <w:rPr>
          <w:rFonts w:eastAsia="Calibri" w:cs="Calibri"/>
          <w:sz w:val="44"/>
          <w:szCs w:val="44"/>
        </w:rPr>
      </w:pPr>
      <w:r w:rsidRPr="00993556">
        <w:rPr>
          <w:rFonts w:eastAsia="Calibri" w:cs="Calibri"/>
          <w:sz w:val="44"/>
          <w:szCs w:val="44"/>
        </w:rPr>
        <w:t>For example, i</w:t>
      </w:r>
      <w:r w:rsidR="002A27BE" w:rsidRPr="00993556">
        <w:rPr>
          <w:rFonts w:eastAsia="Calibri" w:cs="Calibri"/>
          <w:sz w:val="44"/>
          <w:szCs w:val="44"/>
        </w:rPr>
        <w:t xml:space="preserve">n signing the congressional resolution authorizing the use of force against Iraq, </w:t>
      </w:r>
      <w:r w:rsidR="004F5E9A" w:rsidRPr="00993556">
        <w:rPr>
          <w:rFonts w:eastAsia="Calibri" w:cs="Calibri"/>
          <w:b/>
          <w:color w:val="FF0000"/>
          <w:w w:val="99"/>
          <w:position w:val="5"/>
          <w:sz w:val="44"/>
          <w:szCs w:val="44"/>
        </w:rPr>
        <w:t>[SLIDE</w:t>
      </w:r>
      <w:proofErr w:type="gramStart"/>
      <w:r w:rsidR="004F5E9A" w:rsidRPr="00993556">
        <w:rPr>
          <w:rFonts w:eastAsia="Calibri" w:cs="Calibri"/>
          <w:b/>
          <w:color w:val="FF0000"/>
          <w:w w:val="99"/>
          <w:position w:val="5"/>
          <w:sz w:val="44"/>
          <w:szCs w:val="44"/>
        </w:rPr>
        <w:t>]</w:t>
      </w:r>
      <w:r w:rsidR="002A27BE" w:rsidRPr="00993556">
        <w:rPr>
          <w:rFonts w:eastAsia="Calibri" w:cs="Calibri"/>
          <w:sz w:val="44"/>
          <w:szCs w:val="44"/>
        </w:rPr>
        <w:t>President</w:t>
      </w:r>
      <w:proofErr w:type="gramEnd"/>
      <w:r w:rsidR="002A27BE" w:rsidRPr="00993556">
        <w:rPr>
          <w:rFonts w:eastAsia="Calibri" w:cs="Calibri"/>
          <w:sz w:val="44"/>
          <w:szCs w:val="44"/>
        </w:rPr>
        <w:t xml:space="preserve"> Bush said:</w:t>
      </w:r>
      <w:r w:rsidRPr="00993556">
        <w:rPr>
          <w:rFonts w:eastAsia="Calibri" w:cs="Calibri"/>
          <w:sz w:val="44"/>
          <w:szCs w:val="44"/>
        </w:rPr>
        <w:t xml:space="preserve"> </w:t>
      </w:r>
      <w:r w:rsidR="002A27BE" w:rsidRPr="00993556">
        <w:rPr>
          <w:rFonts w:eastAsia="Calibri" w:cs="Calibri"/>
          <w:sz w:val="44"/>
          <w:szCs w:val="44"/>
        </w:rPr>
        <w:t xml:space="preserve">“While I appreciate </w:t>
      </w:r>
      <w:r w:rsidR="002A27BE" w:rsidRPr="00993556">
        <w:rPr>
          <w:rFonts w:eastAsia="Calibri" w:cs="Calibri"/>
          <w:sz w:val="44"/>
          <w:szCs w:val="44"/>
        </w:rPr>
        <w:lastRenderedPageBreak/>
        <w:t xml:space="preserve">receiving that support, my request for it did not . . . constitute any change in the long-standing positions of the executive branch on . . . the constitutionality of the War Powers Resolution.” </w:t>
      </w:r>
    </w:p>
    <w:p w:rsidR="002A27BE" w:rsidRPr="00993556" w:rsidRDefault="002A27BE" w:rsidP="002A27BE">
      <w:pPr>
        <w:widowControl w:val="0"/>
        <w:spacing w:before="96" w:after="0" w:line="240" w:lineRule="auto"/>
        <w:rPr>
          <w:rFonts w:eastAsia="Calibri" w:cs="Calibri"/>
          <w:sz w:val="44"/>
          <w:szCs w:val="44"/>
        </w:rPr>
      </w:pPr>
    </w:p>
    <w:p w:rsidR="00993556" w:rsidRDefault="002A27BE" w:rsidP="002A27BE">
      <w:pPr>
        <w:widowControl w:val="0"/>
        <w:spacing w:before="96" w:after="0" w:line="240" w:lineRule="auto"/>
        <w:rPr>
          <w:rFonts w:eastAsia="Calibri" w:cs="Calibri"/>
          <w:sz w:val="44"/>
          <w:szCs w:val="44"/>
        </w:rPr>
      </w:pPr>
      <w:r w:rsidRPr="00993556">
        <w:rPr>
          <w:rFonts w:eastAsia="Calibri" w:cs="Calibri"/>
          <w:sz w:val="44"/>
          <w:szCs w:val="44"/>
        </w:rPr>
        <w:t>The War Powers Act has not been</w:t>
      </w:r>
      <w:r w:rsidR="00993556" w:rsidRPr="00993556">
        <w:rPr>
          <w:rFonts w:eastAsia="Calibri" w:cs="Calibri"/>
          <w:sz w:val="44"/>
          <w:szCs w:val="44"/>
        </w:rPr>
        <w:t xml:space="preserve"> tested in the courts, so it’s unclear wh</w:t>
      </w:r>
      <w:r w:rsidR="00FF061D">
        <w:rPr>
          <w:rFonts w:eastAsia="Calibri" w:cs="Calibri"/>
          <w:sz w:val="44"/>
          <w:szCs w:val="44"/>
        </w:rPr>
        <w:t xml:space="preserve">ich side would prevail </w:t>
      </w:r>
      <w:r w:rsidR="00993556" w:rsidRPr="00993556">
        <w:rPr>
          <w:rFonts w:eastAsia="Calibri" w:cs="Calibri"/>
          <w:sz w:val="44"/>
          <w:szCs w:val="44"/>
        </w:rPr>
        <w:t>if Congress invoked the War Powers Act and a president refused to comply.</w:t>
      </w:r>
    </w:p>
    <w:p w:rsidR="00FF061D" w:rsidRDefault="00FF061D" w:rsidP="002A27BE">
      <w:pPr>
        <w:widowControl w:val="0"/>
        <w:spacing w:before="96" w:after="0" w:line="240" w:lineRule="auto"/>
        <w:rPr>
          <w:rFonts w:eastAsia="Calibri" w:cs="Calibri"/>
          <w:sz w:val="44"/>
          <w:szCs w:val="44"/>
        </w:rPr>
      </w:pPr>
    </w:p>
    <w:p w:rsidR="00FF061D" w:rsidRPr="00FF061D" w:rsidRDefault="00FF061D" w:rsidP="002A27BE">
      <w:pPr>
        <w:widowControl w:val="0"/>
        <w:spacing w:before="96" w:after="0" w:line="240" w:lineRule="auto"/>
        <w:rPr>
          <w:rFonts w:eastAsia="Calibri" w:cs="Calibri"/>
          <w:color w:val="C00000"/>
          <w:sz w:val="44"/>
          <w:szCs w:val="44"/>
        </w:rPr>
      </w:pPr>
      <w:r>
        <w:rPr>
          <w:rFonts w:eastAsia="Calibri" w:cs="Calibri"/>
          <w:color w:val="C00000"/>
          <w:sz w:val="44"/>
          <w:szCs w:val="44"/>
        </w:rPr>
        <w:t>[IF THERE IS TIME AVAILABLE, THE QUESTION OF THE CONSTITUTIONALITY OF THE WAR POWERS ACT COULD BE OPENED FOR STUDENT DISCUSSION.]</w:t>
      </w:r>
    </w:p>
    <w:p w:rsidR="00993556" w:rsidRPr="00993556" w:rsidRDefault="00993556" w:rsidP="002A27BE">
      <w:pPr>
        <w:widowControl w:val="0"/>
        <w:spacing w:before="96" w:after="0" w:line="240" w:lineRule="auto"/>
        <w:rPr>
          <w:rFonts w:eastAsia="Calibri" w:cs="Calibri"/>
          <w:sz w:val="44"/>
          <w:szCs w:val="44"/>
        </w:rPr>
      </w:pPr>
    </w:p>
    <w:p w:rsidR="002A27BE" w:rsidRPr="00993556" w:rsidRDefault="00993556" w:rsidP="002A27BE">
      <w:pPr>
        <w:widowControl w:val="0"/>
        <w:spacing w:before="96" w:after="0" w:line="240" w:lineRule="auto"/>
        <w:rPr>
          <w:rFonts w:eastAsia="Calibri" w:cs="Calibri"/>
          <w:sz w:val="44"/>
          <w:szCs w:val="44"/>
        </w:rPr>
      </w:pPr>
      <w:r w:rsidRPr="00993556">
        <w:rPr>
          <w:rFonts w:eastAsia="Calibri" w:cs="Calibri"/>
          <w:sz w:val="44"/>
          <w:szCs w:val="44"/>
        </w:rPr>
        <w:t xml:space="preserve"># # </w:t>
      </w:r>
    </w:p>
    <w:p w:rsidR="002A27BE" w:rsidRPr="00993556" w:rsidRDefault="002A27BE" w:rsidP="0000647F">
      <w:pPr>
        <w:widowControl w:val="0"/>
        <w:spacing w:before="96" w:after="0" w:line="240" w:lineRule="auto"/>
        <w:rPr>
          <w:rFonts w:eastAsia="Calibri" w:cs="Calibri"/>
          <w:b/>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Okay, let’s summarize what’s been covered in this session.</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4F5E9A" w:rsidP="0000647F">
      <w:pPr>
        <w:widowControl w:val="0"/>
        <w:spacing w:before="96" w:after="0" w:line="240" w:lineRule="auto"/>
        <w:rPr>
          <w:rFonts w:eastAsia="Calibri" w:cs="Calibri"/>
          <w:sz w:val="44"/>
          <w:szCs w:val="44"/>
        </w:rPr>
      </w:pPr>
      <w:r w:rsidRPr="00993556">
        <w:rPr>
          <w:rFonts w:eastAsia="Calibri" w:cs="Calibri"/>
          <w:b/>
          <w:color w:val="FF0000"/>
          <w:w w:val="99"/>
          <w:position w:val="5"/>
          <w:sz w:val="44"/>
          <w:szCs w:val="44"/>
        </w:rPr>
        <w:t>[SLIDE]</w:t>
      </w:r>
      <w:r w:rsidR="0000647F" w:rsidRPr="00993556">
        <w:rPr>
          <w:rFonts w:eastAsia="Calibri" w:cs="Calibri"/>
          <w:sz w:val="44"/>
          <w:szCs w:val="44"/>
        </w:rPr>
        <w:t>We pointed</w:t>
      </w:r>
      <w:r w:rsidR="00993556" w:rsidRPr="00993556">
        <w:rPr>
          <w:rFonts w:eastAsia="Calibri" w:cs="Calibri"/>
          <w:sz w:val="44"/>
          <w:szCs w:val="44"/>
        </w:rPr>
        <w:t xml:space="preserve"> </w:t>
      </w:r>
      <w:r w:rsidR="0000647F" w:rsidRPr="00993556">
        <w:rPr>
          <w:rFonts w:eastAsia="Calibri" w:cs="Calibri"/>
          <w:sz w:val="44"/>
          <w:szCs w:val="44"/>
        </w:rPr>
        <w:t xml:space="preserve">out that presidents’ authority in the realm of foreign affairs rests on constitutional </w:t>
      </w:r>
      <w:r w:rsidR="0000647F" w:rsidRPr="00993556">
        <w:rPr>
          <w:rFonts w:eastAsia="Calibri" w:cs="Calibri"/>
          <w:sz w:val="44"/>
          <w:szCs w:val="44"/>
        </w:rPr>
        <w:lastRenderedPageBreak/>
        <w:t xml:space="preserve">clauses that establish the president as the nation’s chief diplomat and as commander-in-chief of the armed forces. </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 xml:space="preserve">We then noted that, though presidents can have difficulty getting foreign policy initiatives through Congress, they have substantial control over the content of such initiatives because of their greater access to the relevant policy information. </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 xml:space="preserve">We also noted presidents’ leadership advantage in foreign affairs—the fact that presidents—because they have sole executive authority—are positioned to take the lead in dealings with foreign governments. </w:t>
      </w:r>
    </w:p>
    <w:p w:rsidR="0000647F" w:rsidRPr="00993556" w:rsidRDefault="0000647F" w:rsidP="0000647F">
      <w:pPr>
        <w:widowControl w:val="0"/>
        <w:spacing w:before="96" w:after="0" w:line="240" w:lineRule="auto"/>
        <w:rPr>
          <w:rFonts w:eastAsia="Calibri" w:cs="Calibri"/>
          <w:sz w:val="44"/>
          <w:szCs w:val="44"/>
        </w:rPr>
      </w:pPr>
    </w:p>
    <w:p w:rsidR="0000647F" w:rsidRPr="00993556" w:rsidRDefault="0000647F" w:rsidP="0000647F">
      <w:pPr>
        <w:widowControl w:val="0"/>
        <w:spacing w:before="96" w:after="0" w:line="240" w:lineRule="auto"/>
        <w:rPr>
          <w:rFonts w:eastAsia="Calibri" w:cs="Calibri"/>
          <w:sz w:val="44"/>
          <w:szCs w:val="44"/>
        </w:rPr>
      </w:pPr>
      <w:r w:rsidRPr="00993556">
        <w:rPr>
          <w:rFonts w:eastAsia="Calibri" w:cs="Calibri"/>
          <w:sz w:val="44"/>
          <w:szCs w:val="44"/>
        </w:rPr>
        <w:t>Finally, we pointed out that presidents have more opportunit</w:t>
      </w:r>
      <w:r w:rsidR="005E230A">
        <w:rPr>
          <w:rFonts w:eastAsia="Calibri" w:cs="Calibri"/>
          <w:sz w:val="44"/>
          <w:szCs w:val="44"/>
        </w:rPr>
        <w:t>y</w:t>
      </w:r>
      <w:r w:rsidRPr="00993556">
        <w:rPr>
          <w:rFonts w:eastAsia="Calibri" w:cs="Calibri"/>
          <w:sz w:val="44"/>
          <w:szCs w:val="44"/>
        </w:rPr>
        <w:t xml:space="preserve"> to act on their own authority in the realm of foreign affairs than in the area of domestic policy. In making this point, we cited as examples the power to initiate war and the power to negotiate executive agreements.</w:t>
      </w:r>
    </w:p>
    <w:p w:rsidR="0000647F" w:rsidRPr="00993556" w:rsidRDefault="0000647F" w:rsidP="0000647F">
      <w:pPr>
        <w:widowControl w:val="0"/>
        <w:spacing w:before="96" w:after="0" w:line="240" w:lineRule="auto"/>
        <w:rPr>
          <w:rFonts w:eastAsia="Calibri" w:cs="Calibri"/>
          <w:sz w:val="34"/>
          <w:szCs w:val="34"/>
        </w:rPr>
      </w:pPr>
    </w:p>
    <w:sectPr w:rsidR="0000647F" w:rsidRPr="00993556" w:rsidSect="006344A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55573"/>
    <w:multiLevelType w:val="hybridMultilevel"/>
    <w:tmpl w:val="56848A86"/>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35DA3DBB"/>
    <w:multiLevelType w:val="hybridMultilevel"/>
    <w:tmpl w:val="FFE2473C"/>
    <w:lvl w:ilvl="0" w:tplc="5AEA3040">
      <w:start w:val="1"/>
      <w:numFmt w:val="bullet"/>
      <w:lvlText w:val="•"/>
      <w:lvlJc w:val="left"/>
      <w:pPr>
        <w:tabs>
          <w:tab w:val="num" w:pos="720"/>
        </w:tabs>
        <w:ind w:left="720" w:hanging="360"/>
      </w:pPr>
      <w:rPr>
        <w:rFonts w:ascii="Arial" w:hAnsi="Arial" w:hint="default"/>
      </w:rPr>
    </w:lvl>
    <w:lvl w:ilvl="1" w:tplc="91B41734">
      <w:start w:val="1"/>
      <w:numFmt w:val="bullet"/>
      <w:lvlText w:val="•"/>
      <w:lvlJc w:val="left"/>
      <w:pPr>
        <w:tabs>
          <w:tab w:val="num" w:pos="1440"/>
        </w:tabs>
        <w:ind w:left="1440" w:hanging="360"/>
      </w:pPr>
      <w:rPr>
        <w:rFonts w:ascii="Arial" w:hAnsi="Arial" w:hint="default"/>
      </w:rPr>
    </w:lvl>
    <w:lvl w:ilvl="2" w:tplc="A6742FBC" w:tentative="1">
      <w:start w:val="1"/>
      <w:numFmt w:val="bullet"/>
      <w:lvlText w:val="•"/>
      <w:lvlJc w:val="left"/>
      <w:pPr>
        <w:tabs>
          <w:tab w:val="num" w:pos="2160"/>
        </w:tabs>
        <w:ind w:left="2160" w:hanging="360"/>
      </w:pPr>
      <w:rPr>
        <w:rFonts w:ascii="Arial" w:hAnsi="Arial" w:hint="default"/>
      </w:rPr>
    </w:lvl>
    <w:lvl w:ilvl="3" w:tplc="9B9E7A9E" w:tentative="1">
      <w:start w:val="1"/>
      <w:numFmt w:val="bullet"/>
      <w:lvlText w:val="•"/>
      <w:lvlJc w:val="left"/>
      <w:pPr>
        <w:tabs>
          <w:tab w:val="num" w:pos="2880"/>
        </w:tabs>
        <w:ind w:left="2880" w:hanging="360"/>
      </w:pPr>
      <w:rPr>
        <w:rFonts w:ascii="Arial" w:hAnsi="Arial" w:hint="default"/>
      </w:rPr>
    </w:lvl>
    <w:lvl w:ilvl="4" w:tplc="8F5C5688" w:tentative="1">
      <w:start w:val="1"/>
      <w:numFmt w:val="bullet"/>
      <w:lvlText w:val="•"/>
      <w:lvlJc w:val="left"/>
      <w:pPr>
        <w:tabs>
          <w:tab w:val="num" w:pos="3600"/>
        </w:tabs>
        <w:ind w:left="3600" w:hanging="360"/>
      </w:pPr>
      <w:rPr>
        <w:rFonts w:ascii="Arial" w:hAnsi="Arial" w:hint="default"/>
      </w:rPr>
    </w:lvl>
    <w:lvl w:ilvl="5" w:tplc="F92CB3D0" w:tentative="1">
      <w:start w:val="1"/>
      <w:numFmt w:val="bullet"/>
      <w:lvlText w:val="•"/>
      <w:lvlJc w:val="left"/>
      <w:pPr>
        <w:tabs>
          <w:tab w:val="num" w:pos="4320"/>
        </w:tabs>
        <w:ind w:left="4320" w:hanging="360"/>
      </w:pPr>
      <w:rPr>
        <w:rFonts w:ascii="Arial" w:hAnsi="Arial" w:hint="default"/>
      </w:rPr>
    </w:lvl>
    <w:lvl w:ilvl="6" w:tplc="C186BC5A" w:tentative="1">
      <w:start w:val="1"/>
      <w:numFmt w:val="bullet"/>
      <w:lvlText w:val="•"/>
      <w:lvlJc w:val="left"/>
      <w:pPr>
        <w:tabs>
          <w:tab w:val="num" w:pos="5040"/>
        </w:tabs>
        <w:ind w:left="5040" w:hanging="360"/>
      </w:pPr>
      <w:rPr>
        <w:rFonts w:ascii="Arial" w:hAnsi="Arial" w:hint="default"/>
      </w:rPr>
    </w:lvl>
    <w:lvl w:ilvl="7" w:tplc="5DE485EE" w:tentative="1">
      <w:start w:val="1"/>
      <w:numFmt w:val="bullet"/>
      <w:lvlText w:val="•"/>
      <w:lvlJc w:val="left"/>
      <w:pPr>
        <w:tabs>
          <w:tab w:val="num" w:pos="5760"/>
        </w:tabs>
        <w:ind w:left="5760" w:hanging="360"/>
      </w:pPr>
      <w:rPr>
        <w:rFonts w:ascii="Arial" w:hAnsi="Arial" w:hint="default"/>
      </w:rPr>
    </w:lvl>
    <w:lvl w:ilvl="8" w:tplc="A2F64316" w:tentative="1">
      <w:start w:val="1"/>
      <w:numFmt w:val="bullet"/>
      <w:lvlText w:val="•"/>
      <w:lvlJc w:val="left"/>
      <w:pPr>
        <w:tabs>
          <w:tab w:val="num" w:pos="6480"/>
        </w:tabs>
        <w:ind w:left="6480" w:hanging="360"/>
      </w:pPr>
      <w:rPr>
        <w:rFonts w:ascii="Arial" w:hAnsi="Arial" w:hint="default"/>
      </w:rPr>
    </w:lvl>
  </w:abstractNum>
  <w:abstractNum w:abstractNumId="2">
    <w:nsid w:val="756B5440"/>
    <w:multiLevelType w:val="hybridMultilevel"/>
    <w:tmpl w:val="BA06EE86"/>
    <w:lvl w:ilvl="0" w:tplc="3800C386">
      <w:start w:val="1"/>
      <w:numFmt w:val="bullet"/>
      <w:lvlText w:val="•"/>
      <w:lvlJc w:val="left"/>
      <w:pPr>
        <w:tabs>
          <w:tab w:val="num" w:pos="360"/>
        </w:tabs>
        <w:ind w:left="360" w:hanging="360"/>
      </w:pPr>
      <w:rPr>
        <w:rFonts w:ascii="Arial" w:hAnsi="Arial" w:hint="default"/>
      </w:rPr>
    </w:lvl>
    <w:lvl w:ilvl="1" w:tplc="92C4E958" w:tentative="1">
      <w:start w:val="1"/>
      <w:numFmt w:val="bullet"/>
      <w:lvlText w:val="•"/>
      <w:lvlJc w:val="left"/>
      <w:pPr>
        <w:tabs>
          <w:tab w:val="num" w:pos="1440"/>
        </w:tabs>
        <w:ind w:left="1440" w:hanging="360"/>
      </w:pPr>
      <w:rPr>
        <w:rFonts w:ascii="Arial" w:hAnsi="Arial" w:hint="default"/>
      </w:rPr>
    </w:lvl>
    <w:lvl w:ilvl="2" w:tplc="7C74E1F6" w:tentative="1">
      <w:start w:val="1"/>
      <w:numFmt w:val="bullet"/>
      <w:lvlText w:val="•"/>
      <w:lvlJc w:val="left"/>
      <w:pPr>
        <w:tabs>
          <w:tab w:val="num" w:pos="2160"/>
        </w:tabs>
        <w:ind w:left="2160" w:hanging="360"/>
      </w:pPr>
      <w:rPr>
        <w:rFonts w:ascii="Arial" w:hAnsi="Arial" w:hint="default"/>
      </w:rPr>
    </w:lvl>
    <w:lvl w:ilvl="3" w:tplc="42008BD6" w:tentative="1">
      <w:start w:val="1"/>
      <w:numFmt w:val="bullet"/>
      <w:lvlText w:val="•"/>
      <w:lvlJc w:val="left"/>
      <w:pPr>
        <w:tabs>
          <w:tab w:val="num" w:pos="2880"/>
        </w:tabs>
        <w:ind w:left="2880" w:hanging="360"/>
      </w:pPr>
      <w:rPr>
        <w:rFonts w:ascii="Arial" w:hAnsi="Arial" w:hint="default"/>
      </w:rPr>
    </w:lvl>
    <w:lvl w:ilvl="4" w:tplc="3AC02A1E" w:tentative="1">
      <w:start w:val="1"/>
      <w:numFmt w:val="bullet"/>
      <w:lvlText w:val="•"/>
      <w:lvlJc w:val="left"/>
      <w:pPr>
        <w:tabs>
          <w:tab w:val="num" w:pos="3600"/>
        </w:tabs>
        <w:ind w:left="3600" w:hanging="360"/>
      </w:pPr>
      <w:rPr>
        <w:rFonts w:ascii="Arial" w:hAnsi="Arial" w:hint="default"/>
      </w:rPr>
    </w:lvl>
    <w:lvl w:ilvl="5" w:tplc="2F6C9A48" w:tentative="1">
      <w:start w:val="1"/>
      <w:numFmt w:val="bullet"/>
      <w:lvlText w:val="•"/>
      <w:lvlJc w:val="left"/>
      <w:pPr>
        <w:tabs>
          <w:tab w:val="num" w:pos="4320"/>
        </w:tabs>
        <w:ind w:left="4320" w:hanging="360"/>
      </w:pPr>
      <w:rPr>
        <w:rFonts w:ascii="Arial" w:hAnsi="Arial" w:hint="default"/>
      </w:rPr>
    </w:lvl>
    <w:lvl w:ilvl="6" w:tplc="459264AA" w:tentative="1">
      <w:start w:val="1"/>
      <w:numFmt w:val="bullet"/>
      <w:lvlText w:val="•"/>
      <w:lvlJc w:val="left"/>
      <w:pPr>
        <w:tabs>
          <w:tab w:val="num" w:pos="5040"/>
        </w:tabs>
        <w:ind w:left="5040" w:hanging="360"/>
      </w:pPr>
      <w:rPr>
        <w:rFonts w:ascii="Arial" w:hAnsi="Arial" w:hint="default"/>
      </w:rPr>
    </w:lvl>
    <w:lvl w:ilvl="7" w:tplc="6C5C9998" w:tentative="1">
      <w:start w:val="1"/>
      <w:numFmt w:val="bullet"/>
      <w:lvlText w:val="•"/>
      <w:lvlJc w:val="left"/>
      <w:pPr>
        <w:tabs>
          <w:tab w:val="num" w:pos="5760"/>
        </w:tabs>
        <w:ind w:left="5760" w:hanging="360"/>
      </w:pPr>
      <w:rPr>
        <w:rFonts w:ascii="Arial" w:hAnsi="Arial" w:hint="default"/>
      </w:rPr>
    </w:lvl>
    <w:lvl w:ilvl="8" w:tplc="02328BEA"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00647F"/>
    <w:rsid w:val="0000647F"/>
    <w:rsid w:val="00050272"/>
    <w:rsid w:val="001004C2"/>
    <w:rsid w:val="001401BE"/>
    <w:rsid w:val="00187934"/>
    <w:rsid w:val="00250CF3"/>
    <w:rsid w:val="002A27BE"/>
    <w:rsid w:val="003C20C7"/>
    <w:rsid w:val="003F634D"/>
    <w:rsid w:val="004F5E9A"/>
    <w:rsid w:val="00530666"/>
    <w:rsid w:val="005E0933"/>
    <w:rsid w:val="005E230A"/>
    <w:rsid w:val="006344A7"/>
    <w:rsid w:val="006D20F8"/>
    <w:rsid w:val="007355D0"/>
    <w:rsid w:val="007720C7"/>
    <w:rsid w:val="00810B8B"/>
    <w:rsid w:val="00824067"/>
    <w:rsid w:val="00830299"/>
    <w:rsid w:val="008359FE"/>
    <w:rsid w:val="00837C47"/>
    <w:rsid w:val="00854160"/>
    <w:rsid w:val="008B2FDB"/>
    <w:rsid w:val="009270FD"/>
    <w:rsid w:val="009703F2"/>
    <w:rsid w:val="00993556"/>
    <w:rsid w:val="009C796B"/>
    <w:rsid w:val="00B070E0"/>
    <w:rsid w:val="00B85C0B"/>
    <w:rsid w:val="00B93D80"/>
    <w:rsid w:val="00C06148"/>
    <w:rsid w:val="00C2299C"/>
    <w:rsid w:val="00DE7F06"/>
    <w:rsid w:val="00FF06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44A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64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64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64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647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21033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3AC8E-09E2-4F01-A103-CC9C9B0C9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3316</Words>
  <Characters>18903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22175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cp:lastPrinted>2015-10-19T20:02:00Z</cp:lastPrinted>
  <dcterms:created xsi:type="dcterms:W3CDTF">2015-10-20T13:11:00Z</dcterms:created>
  <dcterms:modified xsi:type="dcterms:W3CDTF">2015-10-20T13:11:00Z</dcterms:modified>
</cp:coreProperties>
</file>